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76EBA7" w14:textId="79E9E5AA" w:rsidR="00EF051B" w:rsidRPr="00EF051B" w:rsidRDefault="00CE6BFF" w:rsidP="009138C7">
      <w:pPr>
        <w:spacing w:line="240" w:lineRule="auto"/>
        <w:jc w:val="both"/>
        <w:rPr>
          <w:rFonts w:ascii="Times New Roman" w:hAnsi="Times New Roman" w:cs="Times New Roman"/>
          <w:b/>
          <w:bCs/>
          <w:sz w:val="24"/>
          <w:szCs w:val="24"/>
        </w:rPr>
      </w:pPr>
      <w:r w:rsidRPr="00CE6BFF">
        <w:rPr>
          <w:rFonts w:ascii="Times New Roman" w:hAnsi="Times New Roman" w:cs="Times New Roman"/>
          <w:sz w:val="24"/>
          <w:szCs w:val="24"/>
        </w:rPr>
        <w:t xml:space="preserve">    </w:t>
      </w:r>
      <w:r w:rsidR="00EF051B">
        <w:rPr>
          <w:rFonts w:ascii="Times New Roman" w:hAnsi="Times New Roman" w:cs="Times New Roman"/>
          <w:sz w:val="24"/>
          <w:szCs w:val="24"/>
        </w:rPr>
        <w:t xml:space="preserve"> </w:t>
      </w:r>
      <w:r w:rsidR="00EF051B" w:rsidRPr="00EF051B">
        <w:rPr>
          <w:rFonts w:ascii="Times New Roman" w:hAnsi="Times New Roman" w:cs="Times New Roman"/>
          <w:b/>
          <w:bCs/>
          <w:sz w:val="24"/>
          <w:szCs w:val="24"/>
        </w:rPr>
        <w:t>DARBE</w:t>
      </w:r>
      <w:r w:rsidR="00EE51C3" w:rsidRPr="00EF051B">
        <w:rPr>
          <w:rFonts w:ascii="Times New Roman" w:hAnsi="Times New Roman" w:cs="Times New Roman"/>
          <w:b/>
          <w:bCs/>
          <w:sz w:val="24"/>
          <w:szCs w:val="24"/>
        </w:rPr>
        <w:t xml:space="preserve"> </w:t>
      </w:r>
      <w:r w:rsidR="008A1A68">
        <w:rPr>
          <w:rFonts w:ascii="Times New Roman" w:hAnsi="Times New Roman" w:cs="Times New Roman"/>
          <w:b/>
          <w:bCs/>
          <w:sz w:val="24"/>
          <w:szCs w:val="24"/>
        </w:rPr>
        <w:t xml:space="preserve">PATIRIAMAS STRESAS </w:t>
      </w:r>
      <w:r w:rsidR="00EF051B" w:rsidRPr="00EF051B">
        <w:rPr>
          <w:rFonts w:ascii="Times New Roman" w:hAnsi="Times New Roman" w:cs="Times New Roman"/>
          <w:b/>
          <w:bCs/>
          <w:sz w:val="24"/>
          <w:szCs w:val="24"/>
        </w:rPr>
        <w:t>IR KAIP JO IŠVENGTI</w:t>
      </w:r>
    </w:p>
    <w:p w14:paraId="577B7A06" w14:textId="77777777" w:rsidR="00EF051B" w:rsidRPr="00EF051B" w:rsidRDefault="00EF051B" w:rsidP="009138C7">
      <w:pPr>
        <w:spacing w:line="240" w:lineRule="auto"/>
        <w:jc w:val="both"/>
        <w:rPr>
          <w:rFonts w:ascii="Times New Roman" w:hAnsi="Times New Roman" w:cs="Times New Roman"/>
          <w:b/>
          <w:bCs/>
          <w:sz w:val="24"/>
          <w:szCs w:val="24"/>
        </w:rPr>
      </w:pPr>
    </w:p>
    <w:p w14:paraId="444E33E8" w14:textId="7AA66621" w:rsidR="00EE51C3" w:rsidRPr="009138C7" w:rsidRDefault="00EF051B" w:rsidP="009138C7">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E51C3">
        <w:rPr>
          <w:rFonts w:ascii="Times New Roman" w:hAnsi="Times New Roman" w:cs="Times New Roman"/>
          <w:sz w:val="24"/>
          <w:szCs w:val="24"/>
        </w:rPr>
        <w:t xml:space="preserve"> </w:t>
      </w:r>
      <w:r w:rsidR="00EE51C3" w:rsidRPr="009138C7">
        <w:rPr>
          <w:rFonts w:ascii="Times New Roman" w:hAnsi="Times New Roman" w:cs="Times New Roman"/>
          <w:sz w:val="24"/>
          <w:szCs w:val="24"/>
        </w:rPr>
        <w:t xml:space="preserve">Darbas užima be galo daug mūsų gyvenimo laiko. Dažnam žmogui net daugiau už tokį pamatinį poreikį kaip miegas ar visas kitas nedarbines veiklas kartu sudėjus. </w:t>
      </w:r>
      <w:r w:rsidR="00CE6BFF" w:rsidRPr="009138C7">
        <w:rPr>
          <w:rFonts w:ascii="Times New Roman" w:hAnsi="Times New Roman" w:cs="Times New Roman"/>
          <w:sz w:val="24"/>
          <w:szCs w:val="24"/>
        </w:rPr>
        <w:t>Į šią sritį</w:t>
      </w:r>
      <w:r w:rsidR="00EE51C3" w:rsidRPr="009138C7">
        <w:rPr>
          <w:rFonts w:ascii="Times New Roman" w:hAnsi="Times New Roman" w:cs="Times New Roman"/>
          <w:sz w:val="24"/>
          <w:szCs w:val="24"/>
        </w:rPr>
        <w:t xml:space="preserve"> </w:t>
      </w:r>
      <w:r w:rsidR="00CE6BFF" w:rsidRPr="009138C7">
        <w:rPr>
          <w:rFonts w:ascii="Times New Roman" w:hAnsi="Times New Roman" w:cs="Times New Roman"/>
          <w:sz w:val="24"/>
          <w:szCs w:val="24"/>
        </w:rPr>
        <w:t>reikia įskaičiuoti ne tik fiziškai praleistas valandas darbe, bet ir visą laiką, kurį skiria</w:t>
      </w:r>
      <w:r w:rsidR="00FD3E40" w:rsidRPr="009138C7">
        <w:rPr>
          <w:rFonts w:ascii="Times New Roman" w:hAnsi="Times New Roman" w:cs="Times New Roman"/>
          <w:sz w:val="24"/>
          <w:szCs w:val="24"/>
        </w:rPr>
        <w:t>me</w:t>
      </w:r>
      <w:r w:rsidR="00EE51C3" w:rsidRPr="009138C7">
        <w:rPr>
          <w:rFonts w:ascii="Times New Roman" w:hAnsi="Times New Roman" w:cs="Times New Roman"/>
          <w:sz w:val="24"/>
          <w:szCs w:val="24"/>
        </w:rPr>
        <w:t xml:space="preserve"> </w:t>
      </w:r>
      <w:r w:rsidR="00CE6BFF" w:rsidRPr="009138C7">
        <w:rPr>
          <w:rFonts w:ascii="Times New Roman" w:hAnsi="Times New Roman" w:cs="Times New Roman"/>
          <w:sz w:val="24"/>
          <w:szCs w:val="24"/>
        </w:rPr>
        <w:t xml:space="preserve">domėjimuisi savo profesine sritimi, mokymuisi (formaliam </w:t>
      </w:r>
      <w:r w:rsidR="00EE51C3" w:rsidRPr="009138C7">
        <w:rPr>
          <w:rFonts w:ascii="Times New Roman" w:hAnsi="Times New Roman" w:cs="Times New Roman"/>
          <w:sz w:val="24"/>
          <w:szCs w:val="24"/>
        </w:rPr>
        <w:t>a</w:t>
      </w:r>
      <w:r w:rsidR="00CE6BFF" w:rsidRPr="009138C7">
        <w:rPr>
          <w:rFonts w:ascii="Times New Roman" w:hAnsi="Times New Roman" w:cs="Times New Roman"/>
          <w:sz w:val="24"/>
          <w:szCs w:val="24"/>
        </w:rPr>
        <w:t>r neformaliam), su darbu</w:t>
      </w:r>
      <w:r w:rsidR="00EE51C3" w:rsidRPr="009138C7">
        <w:rPr>
          <w:rFonts w:ascii="Times New Roman" w:hAnsi="Times New Roman" w:cs="Times New Roman"/>
          <w:sz w:val="24"/>
          <w:szCs w:val="24"/>
        </w:rPr>
        <w:t xml:space="preserve"> </w:t>
      </w:r>
      <w:r w:rsidR="00CE6BFF" w:rsidRPr="009138C7">
        <w:rPr>
          <w:rFonts w:ascii="Times New Roman" w:hAnsi="Times New Roman" w:cs="Times New Roman"/>
          <w:sz w:val="24"/>
          <w:szCs w:val="24"/>
        </w:rPr>
        <w:t>susijusioms socialinėm</w:t>
      </w:r>
      <w:r w:rsidR="00FD3E40" w:rsidRPr="009138C7">
        <w:rPr>
          <w:rFonts w:ascii="Times New Roman" w:hAnsi="Times New Roman" w:cs="Times New Roman"/>
          <w:sz w:val="24"/>
          <w:szCs w:val="24"/>
        </w:rPr>
        <w:t>i</w:t>
      </w:r>
      <w:r w:rsidR="00CE6BFF" w:rsidRPr="009138C7">
        <w:rPr>
          <w:rFonts w:ascii="Times New Roman" w:hAnsi="Times New Roman" w:cs="Times New Roman"/>
          <w:sz w:val="24"/>
          <w:szCs w:val="24"/>
        </w:rPr>
        <w:t>s veiklom</w:t>
      </w:r>
      <w:r w:rsidR="00FD3E40" w:rsidRPr="009138C7">
        <w:rPr>
          <w:rFonts w:ascii="Times New Roman" w:hAnsi="Times New Roman" w:cs="Times New Roman"/>
          <w:sz w:val="24"/>
          <w:szCs w:val="24"/>
        </w:rPr>
        <w:t>i</w:t>
      </w:r>
      <w:r w:rsidR="00CE6BFF" w:rsidRPr="009138C7">
        <w:rPr>
          <w:rFonts w:ascii="Times New Roman" w:hAnsi="Times New Roman" w:cs="Times New Roman"/>
          <w:sz w:val="24"/>
          <w:szCs w:val="24"/>
        </w:rPr>
        <w:t>s, profesinės literatūros ir naujienų skaitymui, el. laiškų ir</w:t>
      </w:r>
      <w:r w:rsidR="00EE51C3" w:rsidRPr="009138C7">
        <w:rPr>
          <w:rFonts w:ascii="Times New Roman" w:hAnsi="Times New Roman" w:cs="Times New Roman"/>
          <w:sz w:val="24"/>
          <w:szCs w:val="24"/>
        </w:rPr>
        <w:t xml:space="preserve"> </w:t>
      </w:r>
      <w:r w:rsidR="00CE6BFF" w:rsidRPr="009138C7">
        <w:rPr>
          <w:rFonts w:ascii="Times New Roman" w:hAnsi="Times New Roman" w:cs="Times New Roman"/>
          <w:sz w:val="24"/>
          <w:szCs w:val="24"/>
        </w:rPr>
        <w:t xml:space="preserve">žinučių rašymui savaitgaliais </w:t>
      </w:r>
      <w:r w:rsidR="00EE51C3" w:rsidRPr="009138C7">
        <w:rPr>
          <w:rFonts w:ascii="Times New Roman" w:hAnsi="Times New Roman" w:cs="Times New Roman"/>
          <w:sz w:val="24"/>
          <w:szCs w:val="24"/>
        </w:rPr>
        <w:t>a</w:t>
      </w:r>
      <w:r w:rsidR="00CE6BFF" w:rsidRPr="009138C7">
        <w:rPr>
          <w:rFonts w:ascii="Times New Roman" w:hAnsi="Times New Roman" w:cs="Times New Roman"/>
          <w:sz w:val="24"/>
          <w:szCs w:val="24"/>
        </w:rPr>
        <w:t>r atostogų metu, skambučiams darbiniais klausimais ir pan.</w:t>
      </w:r>
      <w:r w:rsidR="00EE51C3" w:rsidRPr="009138C7">
        <w:rPr>
          <w:rFonts w:ascii="Times New Roman" w:hAnsi="Times New Roman" w:cs="Times New Roman"/>
          <w:sz w:val="24"/>
          <w:szCs w:val="24"/>
        </w:rPr>
        <w:t xml:space="preserve"> </w:t>
      </w:r>
      <w:r w:rsidR="00CE6BFF" w:rsidRPr="009138C7">
        <w:rPr>
          <w:rFonts w:ascii="Times New Roman" w:hAnsi="Times New Roman" w:cs="Times New Roman"/>
          <w:sz w:val="24"/>
          <w:szCs w:val="24"/>
        </w:rPr>
        <w:t>Daug dirbantiems žmonėms būtent dėl pernelyg didelių laiko sąnaudų skyrimo darbui ir</w:t>
      </w:r>
      <w:r w:rsidR="00EE51C3" w:rsidRPr="009138C7">
        <w:rPr>
          <w:rFonts w:ascii="Times New Roman" w:hAnsi="Times New Roman" w:cs="Times New Roman"/>
          <w:sz w:val="24"/>
          <w:szCs w:val="24"/>
        </w:rPr>
        <w:t xml:space="preserve"> </w:t>
      </w:r>
      <w:r w:rsidR="00CE6BFF" w:rsidRPr="009138C7">
        <w:rPr>
          <w:rFonts w:ascii="Times New Roman" w:hAnsi="Times New Roman" w:cs="Times New Roman"/>
          <w:sz w:val="24"/>
          <w:szCs w:val="24"/>
        </w:rPr>
        <w:t xml:space="preserve">profesiniams įsipareigojimams gali kilti pavojus pakenkti savo socialiniams </w:t>
      </w:r>
      <w:r w:rsidR="00516B59">
        <w:rPr>
          <w:rFonts w:ascii="Times New Roman" w:hAnsi="Times New Roman" w:cs="Times New Roman"/>
          <w:sz w:val="24"/>
          <w:szCs w:val="24"/>
        </w:rPr>
        <w:t xml:space="preserve">ir šeimos </w:t>
      </w:r>
      <w:r w:rsidR="00CE6BFF" w:rsidRPr="009138C7">
        <w:rPr>
          <w:rFonts w:ascii="Times New Roman" w:hAnsi="Times New Roman" w:cs="Times New Roman"/>
          <w:sz w:val="24"/>
          <w:szCs w:val="24"/>
        </w:rPr>
        <w:t>ryšiams, emocinei ir fizinei sveikatai, kitoms gyvenimo sritims</w:t>
      </w:r>
      <w:r w:rsidR="00CE6BFF" w:rsidRPr="009138C7">
        <w:rPr>
          <w:rFonts w:ascii="Times New Roman" w:hAnsi="Times New Roman" w:cs="Times New Roman"/>
          <w:color w:val="C00000"/>
          <w:sz w:val="24"/>
          <w:szCs w:val="24"/>
        </w:rPr>
        <w:t xml:space="preserve">. </w:t>
      </w:r>
      <w:r w:rsidR="00CE6BFF" w:rsidRPr="009138C7">
        <w:rPr>
          <w:rFonts w:ascii="Times New Roman" w:hAnsi="Times New Roman" w:cs="Times New Roman"/>
          <w:sz w:val="24"/>
          <w:szCs w:val="24"/>
        </w:rPr>
        <w:t>Kad taip nenutiktų, reikia</w:t>
      </w:r>
      <w:r w:rsidR="00EE51C3" w:rsidRPr="009138C7">
        <w:rPr>
          <w:rFonts w:ascii="Times New Roman" w:hAnsi="Times New Roman" w:cs="Times New Roman"/>
          <w:sz w:val="24"/>
          <w:szCs w:val="24"/>
        </w:rPr>
        <w:t xml:space="preserve"> d</w:t>
      </w:r>
      <w:r w:rsidR="00CE6BFF" w:rsidRPr="009138C7">
        <w:rPr>
          <w:rFonts w:ascii="Times New Roman" w:hAnsi="Times New Roman" w:cs="Times New Roman"/>
          <w:sz w:val="24"/>
          <w:szCs w:val="24"/>
        </w:rPr>
        <w:t>ėti labai daug sąmoningų pastangų, jog atkurt</w:t>
      </w:r>
      <w:r w:rsidR="00FD3E40" w:rsidRPr="009138C7">
        <w:rPr>
          <w:rFonts w:ascii="Times New Roman" w:hAnsi="Times New Roman" w:cs="Times New Roman"/>
          <w:sz w:val="24"/>
          <w:szCs w:val="24"/>
        </w:rPr>
        <w:t xml:space="preserve">i </w:t>
      </w:r>
      <w:r w:rsidR="00CE6BFF" w:rsidRPr="009138C7">
        <w:rPr>
          <w:rFonts w:ascii="Times New Roman" w:hAnsi="Times New Roman" w:cs="Times New Roman"/>
          <w:sz w:val="24"/>
          <w:szCs w:val="24"/>
        </w:rPr>
        <w:t>tinkamą darbo ir asmeninio gyvenimo</w:t>
      </w:r>
      <w:r w:rsidR="00EE51C3" w:rsidRPr="009138C7">
        <w:rPr>
          <w:rFonts w:ascii="Times New Roman" w:hAnsi="Times New Roman" w:cs="Times New Roman"/>
          <w:sz w:val="24"/>
          <w:szCs w:val="24"/>
        </w:rPr>
        <w:t xml:space="preserve"> </w:t>
      </w:r>
      <w:r w:rsidR="00CE6BFF" w:rsidRPr="009138C7">
        <w:rPr>
          <w:rFonts w:ascii="Times New Roman" w:hAnsi="Times New Roman" w:cs="Times New Roman"/>
          <w:sz w:val="24"/>
          <w:szCs w:val="24"/>
        </w:rPr>
        <w:t>pusiausvyrą, nepamirš</w:t>
      </w:r>
      <w:r w:rsidR="00FD3E40" w:rsidRPr="009138C7">
        <w:rPr>
          <w:rFonts w:ascii="Times New Roman" w:hAnsi="Times New Roman" w:cs="Times New Roman"/>
          <w:sz w:val="24"/>
          <w:szCs w:val="24"/>
        </w:rPr>
        <w:t xml:space="preserve">tant </w:t>
      </w:r>
      <w:r w:rsidR="00CE6BFF" w:rsidRPr="009138C7">
        <w:rPr>
          <w:rFonts w:ascii="Times New Roman" w:hAnsi="Times New Roman" w:cs="Times New Roman"/>
          <w:sz w:val="24"/>
          <w:szCs w:val="24"/>
        </w:rPr>
        <w:t>to, kas gyvenime išties svarbu ir kur</w:t>
      </w:r>
      <w:r w:rsidR="00FD3E40" w:rsidRPr="009138C7">
        <w:rPr>
          <w:rFonts w:ascii="Times New Roman" w:hAnsi="Times New Roman" w:cs="Times New Roman"/>
          <w:sz w:val="24"/>
          <w:szCs w:val="24"/>
        </w:rPr>
        <w:t xml:space="preserve">ti </w:t>
      </w:r>
      <w:r w:rsidR="00CE6BFF" w:rsidRPr="009138C7">
        <w:rPr>
          <w:rFonts w:ascii="Times New Roman" w:hAnsi="Times New Roman" w:cs="Times New Roman"/>
          <w:sz w:val="24"/>
          <w:szCs w:val="24"/>
        </w:rPr>
        <w:t>jį tokį, kokį nori</w:t>
      </w:r>
      <w:r w:rsidR="00516B59">
        <w:rPr>
          <w:rFonts w:ascii="Times New Roman" w:hAnsi="Times New Roman" w:cs="Times New Roman"/>
          <w:sz w:val="24"/>
          <w:szCs w:val="24"/>
        </w:rPr>
        <w:t>me</w:t>
      </w:r>
      <w:r w:rsidR="00EE51C3" w:rsidRPr="009138C7">
        <w:rPr>
          <w:rFonts w:ascii="Times New Roman" w:hAnsi="Times New Roman" w:cs="Times New Roman"/>
          <w:sz w:val="24"/>
          <w:szCs w:val="24"/>
        </w:rPr>
        <w:t xml:space="preserve"> </w:t>
      </w:r>
      <w:r w:rsidR="00CE6BFF" w:rsidRPr="009138C7">
        <w:rPr>
          <w:rFonts w:ascii="Times New Roman" w:hAnsi="Times New Roman" w:cs="Times New Roman"/>
          <w:sz w:val="24"/>
          <w:szCs w:val="24"/>
        </w:rPr>
        <w:t>nugyventi.</w:t>
      </w:r>
    </w:p>
    <w:p w14:paraId="141932EC" w14:textId="3E8F95D1" w:rsidR="00EE51C3" w:rsidRPr="009138C7" w:rsidRDefault="00EE51C3" w:rsidP="009138C7">
      <w:pPr>
        <w:spacing w:line="240" w:lineRule="auto"/>
        <w:jc w:val="both"/>
        <w:rPr>
          <w:rFonts w:ascii="Times New Roman" w:hAnsi="Times New Roman" w:cs="Times New Roman"/>
          <w:sz w:val="24"/>
          <w:szCs w:val="24"/>
        </w:rPr>
      </w:pPr>
      <w:r w:rsidRPr="009138C7">
        <w:rPr>
          <w:rFonts w:ascii="Times New Roman" w:hAnsi="Times New Roman" w:cs="Times New Roman"/>
          <w:sz w:val="24"/>
          <w:szCs w:val="24"/>
        </w:rPr>
        <w:t xml:space="preserve">     Tuomet kyla klausima</w:t>
      </w:r>
      <w:r w:rsidR="00595FE4">
        <w:rPr>
          <w:rFonts w:ascii="Times New Roman" w:hAnsi="Times New Roman" w:cs="Times New Roman"/>
          <w:sz w:val="24"/>
          <w:szCs w:val="24"/>
        </w:rPr>
        <w:t xml:space="preserve">i, </w:t>
      </w:r>
      <w:r w:rsidRPr="009138C7">
        <w:rPr>
          <w:rFonts w:ascii="Times New Roman" w:hAnsi="Times New Roman" w:cs="Times New Roman"/>
          <w:sz w:val="24"/>
          <w:szCs w:val="24"/>
        </w:rPr>
        <w:t xml:space="preserve">kiek šiame kontekste verslai (darbdaviai) gali padėti žmogui išlaikyti pusiausvyrą? O kiek tai turėtų būti paties žmogaus gebėjimas atpažinti savo poreikius ir ribas? </w:t>
      </w:r>
    </w:p>
    <w:p w14:paraId="79696E3B" w14:textId="102F858F" w:rsidR="00536371" w:rsidRPr="009138C7" w:rsidRDefault="00EE51C3" w:rsidP="009138C7">
      <w:pPr>
        <w:spacing w:line="240" w:lineRule="auto"/>
        <w:jc w:val="both"/>
        <w:rPr>
          <w:rFonts w:ascii="Times New Roman" w:hAnsi="Times New Roman" w:cs="Times New Roman"/>
          <w:sz w:val="24"/>
          <w:szCs w:val="24"/>
        </w:rPr>
      </w:pPr>
      <w:r w:rsidRPr="009138C7">
        <w:rPr>
          <w:rFonts w:ascii="Times New Roman" w:hAnsi="Times New Roman" w:cs="Times New Roman"/>
          <w:sz w:val="24"/>
          <w:szCs w:val="24"/>
        </w:rPr>
        <w:t xml:space="preserve">     Psichologė Ieva </w:t>
      </w:r>
      <w:proofErr w:type="spellStart"/>
      <w:r w:rsidRPr="009138C7">
        <w:rPr>
          <w:rFonts w:ascii="Times New Roman" w:hAnsi="Times New Roman" w:cs="Times New Roman"/>
          <w:sz w:val="24"/>
          <w:szCs w:val="24"/>
        </w:rPr>
        <w:t>Vaitkevičiūtė</w:t>
      </w:r>
      <w:proofErr w:type="spellEnd"/>
      <w:r w:rsidRPr="009138C7">
        <w:rPr>
          <w:rFonts w:ascii="Times New Roman" w:hAnsi="Times New Roman" w:cs="Times New Roman"/>
          <w:sz w:val="24"/>
          <w:szCs w:val="24"/>
        </w:rPr>
        <w:t xml:space="preserve"> teigia, jog nėra vieno ar kelių pagrindinių veiksnių, kurie darbe ar namuose labiausiai veikia žmogaus psichinę būklę: „Priklausomai  nuo patirties, baimių, polinkių, asmens bruožų, skirtingi veiksniai skirtingai veikia darbuotoją“. </w:t>
      </w:r>
      <w:r w:rsidR="00536371" w:rsidRPr="009138C7">
        <w:rPr>
          <w:rFonts w:ascii="Times New Roman" w:hAnsi="Times New Roman" w:cs="Times New Roman"/>
          <w:sz w:val="24"/>
          <w:szCs w:val="24"/>
        </w:rPr>
        <w:t xml:space="preserve">Pasak psichologės </w:t>
      </w:r>
      <w:proofErr w:type="spellStart"/>
      <w:r w:rsidR="00536371" w:rsidRPr="009138C7">
        <w:rPr>
          <w:rFonts w:ascii="Times New Roman" w:hAnsi="Times New Roman" w:cs="Times New Roman"/>
          <w:sz w:val="24"/>
          <w:szCs w:val="24"/>
        </w:rPr>
        <w:t>I.Vaitkevičiūtės</w:t>
      </w:r>
      <w:proofErr w:type="spellEnd"/>
      <w:r w:rsidR="00536371" w:rsidRPr="009138C7">
        <w:rPr>
          <w:rFonts w:ascii="Times New Roman" w:hAnsi="Times New Roman" w:cs="Times New Roman"/>
          <w:sz w:val="24"/>
          <w:szCs w:val="24"/>
        </w:rPr>
        <w:t xml:space="preserve">, nebūtinai nemalonios emocijos yra blogas reiškinys. Kiekvienas galime interpretuoti tą pačią situaciją skirtingai, priklausomai nuo tam tikru metu susiklosčiusių aplinkybių. Džiugu, jog psichologai jau atvirai kalba emocinio pervargimo tema ir nelaiko to žmogaus silpnumo požymiu. </w:t>
      </w:r>
    </w:p>
    <w:p w14:paraId="56F0F40B" w14:textId="02B40BF3" w:rsidR="00E01E0F" w:rsidRPr="009138C7" w:rsidRDefault="00536371" w:rsidP="009138C7">
      <w:pPr>
        <w:spacing w:line="240" w:lineRule="auto"/>
        <w:jc w:val="both"/>
        <w:rPr>
          <w:rFonts w:ascii="Times New Roman" w:hAnsi="Times New Roman" w:cs="Times New Roman"/>
          <w:sz w:val="24"/>
          <w:szCs w:val="24"/>
        </w:rPr>
      </w:pPr>
      <w:r w:rsidRPr="009138C7">
        <w:rPr>
          <w:rFonts w:ascii="Times New Roman" w:hAnsi="Times New Roman" w:cs="Times New Roman"/>
          <w:sz w:val="24"/>
          <w:szCs w:val="24"/>
        </w:rPr>
        <w:t xml:space="preserve">     </w:t>
      </w:r>
      <w:r w:rsidR="008626EE" w:rsidRPr="009138C7">
        <w:rPr>
          <w:rFonts w:ascii="Times New Roman" w:hAnsi="Times New Roman" w:cs="Times New Roman"/>
          <w:sz w:val="24"/>
          <w:szCs w:val="24"/>
        </w:rPr>
        <w:t xml:space="preserve">Vis didėjantis gyvenimo tempas, besikeičiančios darbo sąlygos ir augantys kompetencijos reikalavimai verčia žmogų nuolat ir intensyviai suktis darbų verpete. </w:t>
      </w:r>
      <w:r w:rsidR="002214DC" w:rsidRPr="009138C7">
        <w:rPr>
          <w:rFonts w:ascii="Times New Roman" w:hAnsi="Times New Roman" w:cs="Times New Roman"/>
          <w:sz w:val="24"/>
          <w:szCs w:val="24"/>
        </w:rPr>
        <w:t>Bet kokiame darbe sudėtingų situacijų išvengti</w:t>
      </w:r>
      <w:r w:rsidR="008415C4" w:rsidRPr="009138C7">
        <w:rPr>
          <w:rFonts w:ascii="Times New Roman" w:hAnsi="Times New Roman" w:cs="Times New Roman"/>
          <w:sz w:val="24"/>
          <w:szCs w:val="24"/>
        </w:rPr>
        <w:t xml:space="preserve"> neįmanoma, </w:t>
      </w:r>
      <w:r w:rsidR="002214DC" w:rsidRPr="009138C7">
        <w:rPr>
          <w:rFonts w:ascii="Times New Roman" w:hAnsi="Times New Roman" w:cs="Times New Roman"/>
          <w:sz w:val="24"/>
          <w:szCs w:val="24"/>
        </w:rPr>
        <w:t>o dažna reakcija į jas</w:t>
      </w:r>
      <w:r w:rsidR="008415C4" w:rsidRPr="009138C7">
        <w:rPr>
          <w:rFonts w:ascii="Times New Roman" w:hAnsi="Times New Roman" w:cs="Times New Roman"/>
          <w:sz w:val="24"/>
          <w:szCs w:val="24"/>
        </w:rPr>
        <w:t xml:space="preserve">, pasireiškia </w:t>
      </w:r>
      <w:r w:rsidR="002214DC" w:rsidRPr="009138C7">
        <w:rPr>
          <w:rFonts w:ascii="Times New Roman" w:hAnsi="Times New Roman" w:cs="Times New Roman"/>
          <w:sz w:val="24"/>
          <w:szCs w:val="24"/>
        </w:rPr>
        <w:t>nerim</w:t>
      </w:r>
      <w:r w:rsidR="008415C4" w:rsidRPr="009138C7">
        <w:rPr>
          <w:rFonts w:ascii="Times New Roman" w:hAnsi="Times New Roman" w:cs="Times New Roman"/>
          <w:sz w:val="24"/>
          <w:szCs w:val="24"/>
        </w:rPr>
        <w:t>u</w:t>
      </w:r>
      <w:r w:rsidR="002214DC" w:rsidRPr="009138C7">
        <w:rPr>
          <w:rFonts w:ascii="Times New Roman" w:hAnsi="Times New Roman" w:cs="Times New Roman"/>
          <w:sz w:val="24"/>
          <w:szCs w:val="24"/>
        </w:rPr>
        <w:t>, baimė</w:t>
      </w:r>
      <w:r w:rsidR="008415C4" w:rsidRPr="009138C7">
        <w:rPr>
          <w:rFonts w:ascii="Times New Roman" w:hAnsi="Times New Roman" w:cs="Times New Roman"/>
          <w:sz w:val="24"/>
          <w:szCs w:val="24"/>
        </w:rPr>
        <w:t xml:space="preserve">, įtampa, </w:t>
      </w:r>
      <w:r w:rsidR="002214DC" w:rsidRPr="009138C7">
        <w:rPr>
          <w:rFonts w:ascii="Times New Roman" w:hAnsi="Times New Roman" w:cs="Times New Roman"/>
          <w:sz w:val="24"/>
          <w:szCs w:val="24"/>
        </w:rPr>
        <w:t>stres</w:t>
      </w:r>
      <w:r w:rsidR="008415C4" w:rsidRPr="009138C7">
        <w:rPr>
          <w:rFonts w:ascii="Times New Roman" w:hAnsi="Times New Roman" w:cs="Times New Roman"/>
          <w:sz w:val="24"/>
          <w:szCs w:val="24"/>
        </w:rPr>
        <w:t>u</w:t>
      </w:r>
      <w:r w:rsidR="002214DC" w:rsidRPr="009138C7">
        <w:rPr>
          <w:rFonts w:ascii="Times New Roman" w:hAnsi="Times New Roman" w:cs="Times New Roman"/>
          <w:sz w:val="24"/>
          <w:szCs w:val="24"/>
        </w:rPr>
        <w:t xml:space="preserve">. </w:t>
      </w:r>
      <w:r w:rsidR="008415C4" w:rsidRPr="009138C7">
        <w:rPr>
          <w:rFonts w:ascii="Times New Roman" w:hAnsi="Times New Roman" w:cs="Times New Roman"/>
          <w:sz w:val="24"/>
          <w:szCs w:val="24"/>
        </w:rPr>
        <w:t xml:space="preserve">      Kalbant apie socialinio darbo sritį</w:t>
      </w:r>
      <w:r w:rsidR="00C43557" w:rsidRPr="009138C7">
        <w:rPr>
          <w:rFonts w:ascii="Times New Roman" w:hAnsi="Times New Roman" w:cs="Times New Roman"/>
          <w:sz w:val="24"/>
          <w:szCs w:val="24"/>
        </w:rPr>
        <w:t xml:space="preserve">, tai šie darbuotojai </w:t>
      </w:r>
      <w:r w:rsidR="008626EE" w:rsidRPr="009138C7">
        <w:rPr>
          <w:rFonts w:ascii="Times New Roman" w:hAnsi="Times New Roman" w:cs="Times New Roman"/>
          <w:sz w:val="24"/>
          <w:szCs w:val="24"/>
        </w:rPr>
        <w:t xml:space="preserve">tarsi visuomenės gelbėtojai. Jie </w:t>
      </w:r>
      <w:r w:rsidR="00C43557" w:rsidRPr="009138C7">
        <w:rPr>
          <w:rFonts w:ascii="Times New Roman" w:hAnsi="Times New Roman" w:cs="Times New Roman"/>
          <w:sz w:val="24"/>
          <w:szCs w:val="24"/>
        </w:rPr>
        <w:t>dirba su labiausiai pažeidžiamomis</w:t>
      </w:r>
      <w:r w:rsidR="00EF5BBB" w:rsidRPr="009138C7">
        <w:rPr>
          <w:rFonts w:ascii="Times New Roman" w:hAnsi="Times New Roman" w:cs="Times New Roman"/>
          <w:sz w:val="24"/>
          <w:szCs w:val="24"/>
        </w:rPr>
        <w:t xml:space="preserve"> v</w:t>
      </w:r>
      <w:r w:rsidR="00C43557" w:rsidRPr="009138C7">
        <w:rPr>
          <w:rFonts w:ascii="Times New Roman" w:hAnsi="Times New Roman" w:cs="Times New Roman"/>
          <w:sz w:val="24"/>
          <w:szCs w:val="24"/>
        </w:rPr>
        <w:t>isuomenės grupėmis</w:t>
      </w:r>
      <w:r w:rsidR="002D6DDC" w:rsidRPr="009138C7">
        <w:rPr>
          <w:rFonts w:ascii="Times New Roman" w:hAnsi="Times New Roman" w:cs="Times New Roman"/>
          <w:sz w:val="24"/>
          <w:szCs w:val="24"/>
        </w:rPr>
        <w:t xml:space="preserve">, </w:t>
      </w:r>
      <w:r w:rsidR="00C43557" w:rsidRPr="009138C7">
        <w:rPr>
          <w:rFonts w:ascii="Times New Roman" w:hAnsi="Times New Roman" w:cs="Times New Roman"/>
          <w:sz w:val="24"/>
          <w:szCs w:val="24"/>
        </w:rPr>
        <w:t xml:space="preserve">atlikdami nepaprastai svarbią misiją – mažindami šalyje socialinę atskirtį. Socialinio darbuotojo specialybė vis dar neretai yra nuvertinama, jai trūksta pagarbos ir visuomenės supratimo apie socialinių paslaugų sektoriaus darbuotojų atliekamus darbus, reikšmę ir teikiamą naudą visuomenei. </w:t>
      </w:r>
      <w:r w:rsidR="0012730A" w:rsidRPr="009138C7">
        <w:rPr>
          <w:rFonts w:ascii="Times New Roman" w:hAnsi="Times New Roman" w:cs="Times New Roman"/>
          <w:sz w:val="24"/>
          <w:szCs w:val="24"/>
        </w:rPr>
        <w:t xml:space="preserve">Dažnai susiduriame, jog socialiniam darbuotojui keliami labai dideli reikalavimai ir lūkesčiai, kartais prilygstantys </w:t>
      </w:r>
      <w:r w:rsidR="00CE1E58" w:rsidRPr="009138C7">
        <w:rPr>
          <w:rFonts w:ascii="Times New Roman" w:hAnsi="Times New Roman" w:cs="Times New Roman"/>
          <w:sz w:val="24"/>
          <w:szCs w:val="24"/>
        </w:rPr>
        <w:t>„</w:t>
      </w:r>
      <w:r w:rsidR="0012730A" w:rsidRPr="009138C7">
        <w:rPr>
          <w:rFonts w:ascii="Times New Roman" w:hAnsi="Times New Roman" w:cs="Times New Roman"/>
          <w:sz w:val="24"/>
          <w:szCs w:val="24"/>
        </w:rPr>
        <w:t>stebuklui</w:t>
      </w:r>
      <w:r w:rsidR="00CE1E58" w:rsidRPr="009138C7">
        <w:rPr>
          <w:rFonts w:ascii="Times New Roman" w:hAnsi="Times New Roman" w:cs="Times New Roman"/>
          <w:sz w:val="24"/>
          <w:szCs w:val="24"/>
        </w:rPr>
        <w:t>“</w:t>
      </w:r>
      <w:r w:rsidR="0012730A" w:rsidRPr="009138C7">
        <w:rPr>
          <w:rFonts w:ascii="Times New Roman" w:hAnsi="Times New Roman" w:cs="Times New Roman"/>
          <w:sz w:val="24"/>
          <w:szCs w:val="24"/>
        </w:rPr>
        <w:t xml:space="preserve">: </w:t>
      </w:r>
      <w:r w:rsidR="00E618EF">
        <w:rPr>
          <w:rFonts w:ascii="Times New Roman" w:hAnsi="Times New Roman" w:cs="Times New Roman"/>
          <w:sz w:val="24"/>
          <w:szCs w:val="24"/>
        </w:rPr>
        <w:t xml:space="preserve">asmeniui, </w:t>
      </w:r>
      <w:r w:rsidR="0012730A" w:rsidRPr="009138C7">
        <w:rPr>
          <w:rFonts w:ascii="Times New Roman" w:hAnsi="Times New Roman" w:cs="Times New Roman"/>
          <w:sz w:val="24"/>
          <w:szCs w:val="24"/>
        </w:rPr>
        <w:t>neturi</w:t>
      </w:r>
      <w:r w:rsidR="00CE1E58" w:rsidRPr="009138C7">
        <w:rPr>
          <w:rFonts w:ascii="Times New Roman" w:hAnsi="Times New Roman" w:cs="Times New Roman"/>
          <w:sz w:val="24"/>
          <w:szCs w:val="24"/>
        </w:rPr>
        <w:t>n</w:t>
      </w:r>
      <w:r w:rsidR="00E618EF">
        <w:rPr>
          <w:rFonts w:ascii="Times New Roman" w:hAnsi="Times New Roman" w:cs="Times New Roman"/>
          <w:sz w:val="24"/>
          <w:szCs w:val="24"/>
        </w:rPr>
        <w:t xml:space="preserve">čiam </w:t>
      </w:r>
      <w:r w:rsidR="0012730A" w:rsidRPr="009138C7">
        <w:rPr>
          <w:rFonts w:ascii="Times New Roman" w:hAnsi="Times New Roman" w:cs="Times New Roman"/>
          <w:sz w:val="24"/>
          <w:szCs w:val="24"/>
        </w:rPr>
        <w:t>jokio noro keistis, gyvena</w:t>
      </w:r>
      <w:r w:rsidR="00E618EF">
        <w:rPr>
          <w:rFonts w:ascii="Times New Roman" w:hAnsi="Times New Roman" w:cs="Times New Roman"/>
          <w:sz w:val="24"/>
          <w:szCs w:val="24"/>
        </w:rPr>
        <w:t xml:space="preserve">nčiam tik </w:t>
      </w:r>
      <w:r w:rsidR="0012730A" w:rsidRPr="009138C7">
        <w:rPr>
          <w:rFonts w:ascii="Times New Roman" w:hAnsi="Times New Roman" w:cs="Times New Roman"/>
          <w:sz w:val="24"/>
          <w:szCs w:val="24"/>
        </w:rPr>
        <w:t xml:space="preserve">šia diena ir </w:t>
      </w:r>
      <w:r w:rsidR="00E618EF">
        <w:rPr>
          <w:rFonts w:ascii="Times New Roman" w:hAnsi="Times New Roman" w:cs="Times New Roman"/>
          <w:sz w:val="24"/>
          <w:szCs w:val="24"/>
        </w:rPr>
        <w:t>n</w:t>
      </w:r>
      <w:r w:rsidR="0012730A" w:rsidRPr="009138C7">
        <w:rPr>
          <w:rFonts w:ascii="Times New Roman" w:hAnsi="Times New Roman" w:cs="Times New Roman"/>
          <w:sz w:val="24"/>
          <w:szCs w:val="24"/>
        </w:rPr>
        <w:t>e</w:t>
      </w:r>
      <w:r w:rsidR="00E618EF">
        <w:rPr>
          <w:rFonts w:ascii="Times New Roman" w:hAnsi="Times New Roman" w:cs="Times New Roman"/>
          <w:sz w:val="24"/>
          <w:szCs w:val="24"/>
        </w:rPr>
        <w:t>si</w:t>
      </w:r>
      <w:r w:rsidR="0012730A" w:rsidRPr="009138C7">
        <w:rPr>
          <w:rFonts w:ascii="Times New Roman" w:hAnsi="Times New Roman" w:cs="Times New Roman"/>
          <w:sz w:val="24"/>
          <w:szCs w:val="24"/>
        </w:rPr>
        <w:t>rūpi</w:t>
      </w:r>
      <w:r w:rsidR="00E618EF">
        <w:rPr>
          <w:rFonts w:ascii="Times New Roman" w:hAnsi="Times New Roman" w:cs="Times New Roman"/>
          <w:sz w:val="24"/>
          <w:szCs w:val="24"/>
        </w:rPr>
        <w:t>nančiam</w:t>
      </w:r>
      <w:r w:rsidR="0012730A" w:rsidRPr="009138C7">
        <w:rPr>
          <w:rFonts w:ascii="Times New Roman" w:hAnsi="Times New Roman" w:cs="Times New Roman"/>
          <w:sz w:val="24"/>
          <w:szCs w:val="24"/>
        </w:rPr>
        <w:t>, kas bus rytoj</w:t>
      </w:r>
      <w:r w:rsidR="00E618EF">
        <w:rPr>
          <w:rFonts w:ascii="Times New Roman" w:hAnsi="Times New Roman" w:cs="Times New Roman"/>
          <w:sz w:val="24"/>
          <w:szCs w:val="24"/>
        </w:rPr>
        <w:t xml:space="preserve">, padėti įveikti socialinę atskirtį.  </w:t>
      </w:r>
    </w:p>
    <w:p w14:paraId="742144DD" w14:textId="76D9D42D" w:rsidR="00B61981" w:rsidRPr="009138C7" w:rsidRDefault="002D6DDC" w:rsidP="009138C7">
      <w:pPr>
        <w:spacing w:line="240" w:lineRule="auto"/>
        <w:jc w:val="both"/>
        <w:rPr>
          <w:rFonts w:ascii="Times New Roman" w:hAnsi="Times New Roman" w:cs="Times New Roman"/>
          <w:sz w:val="24"/>
          <w:szCs w:val="24"/>
        </w:rPr>
      </w:pPr>
      <w:r w:rsidRPr="009138C7">
        <w:rPr>
          <w:rFonts w:ascii="Times New Roman" w:hAnsi="Times New Roman" w:cs="Times New Roman"/>
          <w:sz w:val="24"/>
          <w:szCs w:val="24"/>
        </w:rPr>
        <w:t xml:space="preserve">    </w:t>
      </w:r>
      <w:r w:rsidR="00FD3E40" w:rsidRPr="009138C7">
        <w:rPr>
          <w:rFonts w:ascii="Times New Roman" w:hAnsi="Times New Roman" w:cs="Times New Roman"/>
          <w:sz w:val="24"/>
          <w:szCs w:val="24"/>
        </w:rPr>
        <w:t>S</w:t>
      </w:r>
      <w:r w:rsidR="00CE1E58" w:rsidRPr="009138C7">
        <w:rPr>
          <w:rFonts w:ascii="Times New Roman" w:hAnsi="Times New Roman" w:cs="Times New Roman"/>
          <w:sz w:val="24"/>
          <w:szCs w:val="24"/>
        </w:rPr>
        <w:t>ocialiniai darbuotojai tokie patys žmonės, kaip ir kiti – jie padaryti stebukl</w:t>
      </w:r>
      <w:r w:rsidR="00E618EF">
        <w:rPr>
          <w:rFonts w:ascii="Times New Roman" w:hAnsi="Times New Roman" w:cs="Times New Roman"/>
          <w:sz w:val="24"/>
          <w:szCs w:val="24"/>
        </w:rPr>
        <w:t>ų</w:t>
      </w:r>
      <w:r w:rsidR="00CE1E58" w:rsidRPr="009138C7">
        <w:rPr>
          <w:rFonts w:ascii="Times New Roman" w:hAnsi="Times New Roman" w:cs="Times New Roman"/>
          <w:sz w:val="24"/>
          <w:szCs w:val="24"/>
        </w:rPr>
        <w:t xml:space="preserve"> </w:t>
      </w:r>
      <w:r w:rsidR="00E618EF">
        <w:rPr>
          <w:rFonts w:ascii="Times New Roman" w:hAnsi="Times New Roman" w:cs="Times New Roman"/>
          <w:sz w:val="24"/>
          <w:szCs w:val="24"/>
        </w:rPr>
        <w:t xml:space="preserve">bei </w:t>
      </w:r>
      <w:r w:rsidR="00CE1E58" w:rsidRPr="009138C7">
        <w:rPr>
          <w:rFonts w:ascii="Times New Roman" w:hAnsi="Times New Roman" w:cs="Times New Roman"/>
          <w:sz w:val="24"/>
          <w:szCs w:val="24"/>
        </w:rPr>
        <w:t xml:space="preserve">išspręsti visas problemas negali. Kiekvienam pasirinkusiam šį sudėtingą pagalbos kitam kelią svarbu suvokti, kad jis yra tik pagalbininkas, nukreipiantis socialinių problemų turintį žmogų (šeimą), kuria linkme jam </w:t>
      </w:r>
      <w:r w:rsidR="00CE1E58" w:rsidRPr="009138C7">
        <w:rPr>
          <w:rFonts w:ascii="Times New Roman" w:hAnsi="Times New Roman" w:cs="Times New Roman"/>
          <w:sz w:val="24"/>
          <w:szCs w:val="24"/>
          <w:lang w:val="en-US"/>
        </w:rPr>
        <w:t>(-</w:t>
      </w:r>
      <w:proofErr w:type="spellStart"/>
      <w:r w:rsidR="00CE1E58" w:rsidRPr="009138C7">
        <w:rPr>
          <w:rFonts w:ascii="Times New Roman" w:hAnsi="Times New Roman" w:cs="Times New Roman"/>
          <w:sz w:val="24"/>
          <w:szCs w:val="24"/>
          <w:lang w:val="en-US"/>
        </w:rPr>
        <w:t>iems</w:t>
      </w:r>
      <w:proofErr w:type="spellEnd"/>
      <w:r w:rsidR="00CE1E58" w:rsidRPr="009138C7">
        <w:rPr>
          <w:rFonts w:ascii="Times New Roman" w:hAnsi="Times New Roman" w:cs="Times New Roman"/>
          <w:sz w:val="24"/>
          <w:szCs w:val="24"/>
          <w:lang w:val="en-US"/>
        </w:rPr>
        <w:t>)</w:t>
      </w:r>
      <w:r w:rsidR="00CE1E58" w:rsidRPr="009138C7">
        <w:rPr>
          <w:rFonts w:ascii="Times New Roman" w:hAnsi="Times New Roman" w:cs="Times New Roman"/>
          <w:sz w:val="24"/>
          <w:szCs w:val="24"/>
        </w:rPr>
        <w:t xml:space="preserve"> reikėtų judėti bei kokias priemones naudoti tam tikslui pasiekti. Vis tik galutinius sprendimus daro pat</w:t>
      </w:r>
      <w:r w:rsidR="00E618EF">
        <w:rPr>
          <w:rFonts w:ascii="Times New Roman" w:hAnsi="Times New Roman" w:cs="Times New Roman"/>
          <w:sz w:val="24"/>
          <w:szCs w:val="24"/>
        </w:rPr>
        <w:t xml:space="preserve">s žmogus, </w:t>
      </w:r>
      <w:r w:rsidR="00CE1E58" w:rsidRPr="009138C7">
        <w:rPr>
          <w:rFonts w:ascii="Times New Roman" w:hAnsi="Times New Roman" w:cs="Times New Roman"/>
          <w:sz w:val="24"/>
          <w:szCs w:val="24"/>
        </w:rPr>
        <w:t xml:space="preserve">šeima ir jos nariai, tad tik nuo jų priklauso, koks bus rezultatas. Darbo patirtis rodo, jog socialiniai darbuotojai iš didelio ir nuoširdaus noro padėti į bėdą patekusiam žmogui, </w:t>
      </w:r>
      <w:r w:rsidR="00D313FD" w:rsidRPr="009138C7">
        <w:rPr>
          <w:rFonts w:ascii="Times New Roman" w:hAnsi="Times New Roman" w:cs="Times New Roman"/>
          <w:sz w:val="24"/>
          <w:szCs w:val="24"/>
        </w:rPr>
        <w:t>linkę prisiimti „kliento“</w:t>
      </w:r>
      <w:r w:rsidR="00FD3E40" w:rsidRPr="009138C7">
        <w:rPr>
          <w:rFonts w:ascii="Times New Roman" w:hAnsi="Times New Roman" w:cs="Times New Roman"/>
          <w:sz w:val="24"/>
          <w:szCs w:val="24"/>
        </w:rPr>
        <w:t xml:space="preserve"> p</w:t>
      </w:r>
      <w:r w:rsidR="00D313FD" w:rsidRPr="009138C7">
        <w:rPr>
          <w:rFonts w:ascii="Times New Roman" w:hAnsi="Times New Roman" w:cs="Times New Roman"/>
          <w:sz w:val="24"/>
          <w:szCs w:val="24"/>
        </w:rPr>
        <w:t xml:space="preserve">areigas ir atsakomybes. Kartais nepalankūs  paslaugų gavėjai ir jų aplinka, sukelia socialiniams darbuotojams nemalonius potyrius, o kai kuriems kelia ir stresą. Socialinis darbas tikrai yra emociškai sekinantis, todėl šios srities darbuotojams kyla didelė rizika ne tik patirti stresą, bet ir perdegti. </w:t>
      </w:r>
      <w:r w:rsidR="00B61981" w:rsidRPr="009138C7">
        <w:rPr>
          <w:rFonts w:ascii="Times New Roman" w:hAnsi="Times New Roman" w:cs="Times New Roman"/>
          <w:sz w:val="24"/>
          <w:szCs w:val="24"/>
        </w:rPr>
        <w:t xml:space="preserve"> </w:t>
      </w:r>
    </w:p>
    <w:p w14:paraId="184BE655" w14:textId="1DADC21A" w:rsidR="00923D50" w:rsidRDefault="00B61981" w:rsidP="009138C7">
      <w:pPr>
        <w:pStyle w:val="paragraph"/>
        <w:shd w:val="clear" w:color="auto" w:fill="FFFFFF"/>
        <w:spacing w:before="0" w:beforeAutospacing="0" w:after="225" w:afterAutospacing="0"/>
        <w:jc w:val="both"/>
      </w:pPr>
      <w:r w:rsidRPr="009138C7">
        <w:t xml:space="preserve"> </w:t>
      </w:r>
      <w:r w:rsidRPr="009138C7">
        <w:rPr>
          <w:b/>
          <w:bCs/>
          <w:color w:val="156082" w:themeColor="accent1"/>
        </w:rPr>
        <w:t xml:space="preserve">    </w:t>
      </w:r>
      <w:r w:rsidR="00923D50" w:rsidRPr="009138C7">
        <w:rPr>
          <w:rStyle w:val="normaltextrun"/>
          <w:rFonts w:eastAsiaTheme="majorEastAsia"/>
        </w:rPr>
        <w:t xml:space="preserve">Šiuolaikinis gyvenimo tempas be galo didelis. Kartais atrodo, kad paroje pritrūksta valandų atlikti ne tik visus darbus, bet ir praleisti daugiau laiko su artimaisiais, draugais. O jei dar kokia nesėkmė darbe... stresas tampa beveik neatsiejama tokio gyvenimo dalimi. Todėl darbuotojams svarbu </w:t>
      </w:r>
      <w:r w:rsidR="009D5A01" w:rsidRPr="009138C7">
        <w:t xml:space="preserve">žinoti, kas yra stresas, kokie jo </w:t>
      </w:r>
      <w:r w:rsidR="00645ABC" w:rsidRPr="009138C7">
        <w:t xml:space="preserve">požymiai ir kokie yra streso įveikimo būdai. </w:t>
      </w:r>
    </w:p>
    <w:p w14:paraId="5D34F6B6" w14:textId="6E83094D" w:rsidR="00645ABC" w:rsidRPr="009138C7" w:rsidRDefault="00E618EF" w:rsidP="009138C7">
      <w:pPr>
        <w:spacing w:line="24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       </w:t>
      </w:r>
      <w:r w:rsidR="00645ABC" w:rsidRPr="009138C7">
        <w:rPr>
          <w:rFonts w:ascii="Times New Roman" w:hAnsi="Times New Roman" w:cs="Times New Roman"/>
          <w:b/>
          <w:bCs/>
          <w:i/>
          <w:iCs/>
          <w:sz w:val="24"/>
          <w:szCs w:val="24"/>
        </w:rPr>
        <w:t xml:space="preserve">Stresas – kas tai? </w:t>
      </w:r>
    </w:p>
    <w:p w14:paraId="6DA99375" w14:textId="183F6B89" w:rsidR="00B0551A" w:rsidRPr="009138C7" w:rsidRDefault="00E618EF" w:rsidP="009138C7">
      <w:pPr>
        <w:pStyle w:val="paragraph"/>
        <w:shd w:val="clear" w:color="auto" w:fill="FFFFFF"/>
        <w:spacing w:before="0" w:beforeAutospacing="0" w:after="225" w:afterAutospacing="0"/>
        <w:jc w:val="both"/>
      </w:pPr>
      <w:r>
        <w:rPr>
          <w:rStyle w:val="normaltextrun"/>
          <w:rFonts w:eastAsiaTheme="majorEastAsia"/>
        </w:rPr>
        <w:lastRenderedPageBreak/>
        <w:t xml:space="preserve">       </w:t>
      </w:r>
      <w:r w:rsidR="00B0551A" w:rsidRPr="009138C7">
        <w:rPr>
          <w:rStyle w:val="normaltextrun"/>
          <w:rFonts w:eastAsiaTheme="majorEastAsia"/>
        </w:rPr>
        <w:t>Stresas yra ne tik psichologinė būsena. Tai nervinės įtampos būsena, kuri apima ir fiziologines organizmo reakcijas. Dažnai patiriamas stresas neretai tampa ir įvairių sveikatos problemų priežastimi. Stresas ir sveikata labai susiję. Pats stresas nėra laikomas liga. Jis kyla tuomet, kai mus užklumpa netikėtos, nemalonios situacijos. Tuomet laikinai gali pasireikšti somatiniai simptomai: galvos skausmas, kraujospūdžio pakitimas, suprastėjęs miegas, virškinimo sutrikimai, skrandžio skausmas, dirgliosios žarnos sindromas. Be tokių organizmo reakcijų dažnai atsiranda ir nervinės veiklos sutrikimų - baimė, depresija, nerimas, nuotaikų kaita. </w:t>
      </w:r>
      <w:r w:rsidR="00B0551A" w:rsidRPr="009138C7">
        <w:rPr>
          <w:rStyle w:val="eop"/>
          <w:rFonts w:eastAsiaTheme="majorEastAsia"/>
        </w:rPr>
        <w:t> </w:t>
      </w:r>
    </w:p>
    <w:p w14:paraId="086574FC" w14:textId="5AA81A11" w:rsidR="00B0551A" w:rsidRPr="009138C7" w:rsidRDefault="00E618EF" w:rsidP="009138C7">
      <w:pPr>
        <w:spacing w:line="24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      </w:t>
      </w:r>
      <w:r w:rsidR="00E3636E" w:rsidRPr="009138C7">
        <w:rPr>
          <w:rFonts w:ascii="Times New Roman" w:hAnsi="Times New Roman" w:cs="Times New Roman"/>
          <w:b/>
          <w:bCs/>
          <w:i/>
          <w:iCs/>
          <w:sz w:val="24"/>
          <w:szCs w:val="24"/>
        </w:rPr>
        <w:t xml:space="preserve">Kaip atpažinti stresą?  </w:t>
      </w:r>
    </w:p>
    <w:p w14:paraId="0545BC68" w14:textId="77777777" w:rsidR="00713184" w:rsidRPr="00E618EF" w:rsidRDefault="00713184" w:rsidP="00D11931">
      <w:pPr>
        <w:pStyle w:val="paragraph"/>
        <w:numPr>
          <w:ilvl w:val="0"/>
          <w:numId w:val="23"/>
        </w:numPr>
        <w:shd w:val="clear" w:color="auto" w:fill="FFFFFF"/>
        <w:spacing w:before="0" w:beforeAutospacing="0" w:after="225" w:afterAutospacing="0"/>
        <w:jc w:val="both"/>
        <w:rPr>
          <w:i/>
          <w:iCs/>
        </w:rPr>
      </w:pPr>
      <w:r w:rsidRPr="00E618EF">
        <w:rPr>
          <w:rStyle w:val="Grietas"/>
          <w:rFonts w:eastAsiaTheme="majorEastAsia"/>
          <w:b w:val="0"/>
          <w:bCs w:val="0"/>
          <w:i/>
          <w:iCs/>
        </w:rPr>
        <w:t>Elgesio požymiai streso metu:</w:t>
      </w:r>
      <w:r w:rsidRPr="00E618EF">
        <w:rPr>
          <w:rStyle w:val="normaltextrun"/>
          <w:rFonts w:eastAsiaTheme="majorEastAsia"/>
          <w:i/>
          <w:iCs/>
        </w:rPr>
        <w:t> </w:t>
      </w:r>
      <w:r w:rsidRPr="00E618EF">
        <w:rPr>
          <w:rStyle w:val="Emfaz"/>
          <w:i w:val="0"/>
          <w:iCs w:val="0"/>
        </w:rPr>
        <w:t>sunku planuoti darbus, ateitį, trūksta idėjų, minčių, nuolat galvojama apie praeitį, sudėtinga laikytis susitarimų, kūno sustingimas.</w:t>
      </w:r>
      <w:r w:rsidRPr="00E618EF">
        <w:rPr>
          <w:rStyle w:val="eop"/>
          <w:rFonts w:eastAsiaTheme="majorEastAsia"/>
          <w:i/>
          <w:iCs/>
        </w:rPr>
        <w:t> </w:t>
      </w:r>
    </w:p>
    <w:p w14:paraId="5F5985D2" w14:textId="77777777" w:rsidR="00713184" w:rsidRPr="00E618EF" w:rsidRDefault="00713184" w:rsidP="00D11931">
      <w:pPr>
        <w:pStyle w:val="paragraph"/>
        <w:numPr>
          <w:ilvl w:val="0"/>
          <w:numId w:val="23"/>
        </w:numPr>
        <w:shd w:val="clear" w:color="auto" w:fill="FFFFFF"/>
        <w:spacing w:before="0" w:beforeAutospacing="0" w:after="225" w:afterAutospacing="0"/>
        <w:jc w:val="both"/>
        <w:rPr>
          <w:i/>
          <w:iCs/>
        </w:rPr>
      </w:pPr>
      <w:r w:rsidRPr="00E618EF">
        <w:rPr>
          <w:rStyle w:val="Grietas"/>
          <w:rFonts w:eastAsiaTheme="majorEastAsia"/>
          <w:b w:val="0"/>
          <w:bCs w:val="0"/>
          <w:i/>
          <w:iCs/>
        </w:rPr>
        <w:t>Psichologiniai streso požymiai:</w:t>
      </w:r>
      <w:r w:rsidRPr="00E618EF">
        <w:rPr>
          <w:rStyle w:val="normaltextrun"/>
          <w:rFonts w:eastAsiaTheme="majorEastAsia"/>
          <w:i/>
          <w:iCs/>
        </w:rPr>
        <w:t> </w:t>
      </w:r>
      <w:r w:rsidRPr="00E618EF">
        <w:rPr>
          <w:rStyle w:val="Emfaz"/>
          <w:i w:val="0"/>
          <w:iCs w:val="0"/>
        </w:rPr>
        <w:t>baimė, nerimas, įtampa, nervingumas, atminties sutrikimai, pesimizmas, prasta nuotaika, pasitikėjimo trūkumas. </w:t>
      </w:r>
      <w:r w:rsidRPr="00E618EF">
        <w:rPr>
          <w:rStyle w:val="eop"/>
          <w:rFonts w:eastAsiaTheme="majorEastAsia"/>
          <w:i/>
          <w:iCs/>
        </w:rPr>
        <w:t> </w:t>
      </w:r>
    </w:p>
    <w:p w14:paraId="086FB14B" w14:textId="77777777" w:rsidR="00713184" w:rsidRPr="00E618EF" w:rsidRDefault="00713184" w:rsidP="00D11931">
      <w:pPr>
        <w:pStyle w:val="paragraph"/>
        <w:numPr>
          <w:ilvl w:val="0"/>
          <w:numId w:val="23"/>
        </w:numPr>
        <w:shd w:val="clear" w:color="auto" w:fill="FFFFFF"/>
        <w:spacing w:before="0" w:beforeAutospacing="0" w:after="225" w:afterAutospacing="0"/>
        <w:jc w:val="both"/>
        <w:rPr>
          <w:i/>
          <w:iCs/>
        </w:rPr>
      </w:pPr>
      <w:r w:rsidRPr="00E618EF">
        <w:rPr>
          <w:rStyle w:val="Grietas"/>
          <w:rFonts w:eastAsiaTheme="majorEastAsia"/>
          <w:b w:val="0"/>
          <w:bCs w:val="0"/>
          <w:i/>
          <w:iCs/>
        </w:rPr>
        <w:t>Socialiniai streso požymiai:</w:t>
      </w:r>
      <w:r w:rsidRPr="00E618EF">
        <w:rPr>
          <w:rStyle w:val="Emfaz"/>
          <w:i w:val="0"/>
          <w:iCs w:val="0"/>
        </w:rPr>
        <w:t> stipri reakcija, nenoras dalyvauti socialiniame gyvenime, noras būti vienam, nerišli kalba, pykčio protrūkiai, dažni nelaimingi nutikimai, </w:t>
      </w:r>
      <w:r w:rsidRPr="00E618EF">
        <w:rPr>
          <w:rStyle w:val="normaltextrun"/>
          <w:rFonts w:eastAsiaTheme="majorEastAsia"/>
        </w:rPr>
        <w:t>išsiblaškymas.</w:t>
      </w:r>
      <w:r w:rsidRPr="00E618EF">
        <w:rPr>
          <w:rStyle w:val="eop"/>
          <w:rFonts w:eastAsiaTheme="majorEastAsia"/>
          <w:i/>
          <w:iCs/>
        </w:rPr>
        <w:t> </w:t>
      </w:r>
    </w:p>
    <w:p w14:paraId="1E086C2F" w14:textId="2C0C1DC8" w:rsidR="00E46221" w:rsidRPr="00E618EF" w:rsidRDefault="00713184" w:rsidP="00D11931">
      <w:pPr>
        <w:pStyle w:val="paragraph"/>
        <w:numPr>
          <w:ilvl w:val="0"/>
          <w:numId w:val="23"/>
        </w:numPr>
        <w:shd w:val="clear" w:color="auto" w:fill="FFFFFF"/>
        <w:spacing w:before="0" w:beforeAutospacing="0" w:after="225" w:afterAutospacing="0"/>
        <w:jc w:val="both"/>
        <w:rPr>
          <w:rStyle w:val="eop"/>
          <w:rFonts w:eastAsiaTheme="majorEastAsia"/>
          <w:i/>
          <w:iCs/>
        </w:rPr>
      </w:pPr>
      <w:r w:rsidRPr="00E618EF">
        <w:rPr>
          <w:rStyle w:val="Grietas"/>
          <w:rFonts w:eastAsiaTheme="majorEastAsia"/>
          <w:b w:val="0"/>
          <w:bCs w:val="0"/>
          <w:i/>
          <w:iCs/>
        </w:rPr>
        <w:t>Fiziologiniai streso požymiai:</w:t>
      </w:r>
      <w:r w:rsidRPr="00E618EF">
        <w:rPr>
          <w:rStyle w:val="normaltextrun"/>
          <w:rFonts w:eastAsiaTheme="majorEastAsia"/>
          <w:i/>
          <w:iCs/>
        </w:rPr>
        <w:t> </w:t>
      </w:r>
      <w:r w:rsidRPr="00E618EF">
        <w:rPr>
          <w:rStyle w:val="Emfaz"/>
          <w:i w:val="0"/>
          <w:iCs w:val="0"/>
        </w:rPr>
        <w:t>maitinimosi sutrikimai, prakaitavimas, silpnumas, pykinimas, sutrikęs miegas, greitesnis kvėpavimas, priklausomybė nuo alkoholio, vaistų, cigarečių. </w:t>
      </w:r>
      <w:r w:rsidRPr="00E618EF">
        <w:rPr>
          <w:rStyle w:val="eop"/>
          <w:rFonts w:eastAsiaTheme="majorEastAsia"/>
          <w:i/>
          <w:iCs/>
        </w:rPr>
        <w:t> </w:t>
      </w:r>
    </w:p>
    <w:p w14:paraId="1AF6F378" w14:textId="366BDDE6" w:rsidR="00E46221" w:rsidRPr="009A21BF" w:rsidRDefault="00D11931" w:rsidP="009138C7">
      <w:pPr>
        <w:pStyle w:val="paragraph"/>
        <w:shd w:val="clear" w:color="auto" w:fill="FFFFFF"/>
        <w:spacing w:before="0" w:beforeAutospacing="0" w:after="225" w:afterAutospacing="0"/>
        <w:jc w:val="both"/>
        <w:rPr>
          <w:rStyle w:val="normaltextrun"/>
          <w:b/>
          <w:bCs/>
          <w:i/>
          <w:iCs/>
        </w:rPr>
      </w:pPr>
      <w:r>
        <w:rPr>
          <w:rStyle w:val="eop"/>
          <w:rFonts w:eastAsiaTheme="majorEastAsia"/>
          <w:b/>
          <w:bCs/>
          <w:i/>
          <w:iCs/>
          <w:color w:val="404042"/>
        </w:rPr>
        <w:t xml:space="preserve">      </w:t>
      </w:r>
      <w:r w:rsidR="00E46221" w:rsidRPr="009A21BF">
        <w:rPr>
          <w:rStyle w:val="eop"/>
          <w:rFonts w:eastAsiaTheme="majorEastAsia"/>
          <w:b/>
          <w:bCs/>
          <w:i/>
          <w:iCs/>
        </w:rPr>
        <w:t xml:space="preserve">Streso įveikimo būdai. </w:t>
      </w:r>
    </w:p>
    <w:p w14:paraId="12F746E5" w14:textId="260627A4" w:rsidR="008878F2" w:rsidRPr="00D11931" w:rsidRDefault="00D11931" w:rsidP="009138C7">
      <w:pPr>
        <w:pStyle w:val="paragraph"/>
        <w:shd w:val="clear" w:color="auto" w:fill="FFFFFF"/>
        <w:spacing w:before="0" w:beforeAutospacing="0" w:after="225" w:afterAutospacing="0"/>
        <w:jc w:val="both"/>
      </w:pPr>
      <w:r w:rsidRPr="00D11931">
        <w:rPr>
          <w:rStyle w:val="normaltextrun"/>
          <w:rFonts w:eastAsiaTheme="majorEastAsia"/>
        </w:rPr>
        <w:t xml:space="preserve">       </w:t>
      </w:r>
      <w:r w:rsidR="008878F2" w:rsidRPr="00D11931">
        <w:rPr>
          <w:rStyle w:val="normaltextrun"/>
          <w:rFonts w:eastAsiaTheme="majorEastAsia"/>
        </w:rPr>
        <w:t xml:space="preserve">Streso valdymo būdai </w:t>
      </w:r>
      <w:r w:rsidRPr="00D11931">
        <w:rPr>
          <w:rStyle w:val="normaltextrun"/>
          <w:rFonts w:eastAsiaTheme="majorEastAsia"/>
        </w:rPr>
        <w:t xml:space="preserve">yra </w:t>
      </w:r>
      <w:r w:rsidR="008878F2" w:rsidRPr="00D11931">
        <w:rPr>
          <w:rStyle w:val="normaltextrun"/>
          <w:rFonts w:eastAsiaTheme="majorEastAsia"/>
        </w:rPr>
        <w:t>labai įvairūs. Ar žinojote, kad teigiamai mūsų emocinę sveikatą veikia dėkingumas, meilė, rūpestis, pagalba kitiems. Svarbiausia būti pozityviems. Taip gyventi daug paprasčiau. Tie, kas geba valdyti stresą žino, kad svarbiausia į kiekvieną situaciją žiūrėti ramiai ir ieškoti geriausio sprendimo būdo. Žmonės, norintys valdyti stresines situacijas išbando įvairius atsipalaidavimo būdus. </w:t>
      </w:r>
      <w:r w:rsidR="008878F2" w:rsidRPr="00D11931">
        <w:rPr>
          <w:rStyle w:val="eop"/>
          <w:rFonts w:eastAsiaTheme="majorEastAsia"/>
        </w:rPr>
        <w:t> </w:t>
      </w:r>
    </w:p>
    <w:p w14:paraId="33676D80" w14:textId="45D03EE4" w:rsidR="008878F2" w:rsidRPr="00D11931" w:rsidRDefault="008878F2" w:rsidP="00D11931">
      <w:pPr>
        <w:pStyle w:val="paragraph"/>
        <w:numPr>
          <w:ilvl w:val="0"/>
          <w:numId w:val="24"/>
        </w:numPr>
        <w:shd w:val="clear" w:color="auto" w:fill="FFFFFF"/>
        <w:spacing w:before="0" w:beforeAutospacing="0" w:after="225" w:afterAutospacing="0"/>
        <w:jc w:val="both"/>
      </w:pPr>
      <w:r w:rsidRPr="00D11931">
        <w:rPr>
          <w:rStyle w:val="Grietas"/>
          <w:rFonts w:eastAsiaTheme="majorEastAsia"/>
          <w:b w:val="0"/>
          <w:bCs w:val="0"/>
          <w:i/>
          <w:iCs/>
        </w:rPr>
        <w:t>Aplinkos pakeitimas</w:t>
      </w:r>
      <w:r w:rsidRPr="00D11931">
        <w:rPr>
          <w:rStyle w:val="normaltextrun"/>
          <w:rFonts w:eastAsiaTheme="majorEastAsia"/>
        </w:rPr>
        <w:t>. Labai svarbu kartais pabėgti iš įprastos aplinkos. Tai padaryti galima padaryti tiesiog susiplanavus išvyką. </w:t>
      </w:r>
      <w:r w:rsidR="00E46221" w:rsidRPr="00D11931">
        <w:rPr>
          <w:rStyle w:val="normaltextrun"/>
          <w:rFonts w:eastAsiaTheme="majorEastAsia"/>
        </w:rPr>
        <w:t xml:space="preserve"> </w:t>
      </w:r>
      <w:hyperlink r:id="rId5" w:tgtFrame="_blank" w:history="1">
        <w:r w:rsidRPr="00D11931">
          <w:rPr>
            <w:rStyle w:val="normaltextrun"/>
            <w:rFonts w:eastAsiaTheme="majorEastAsia"/>
          </w:rPr>
          <w:t>Poilsis su nakvyne</w:t>
        </w:r>
      </w:hyperlink>
      <w:r w:rsidRPr="00D11931">
        <w:rPr>
          <w:rStyle w:val="normaltextrun"/>
          <w:rFonts w:eastAsiaTheme="majorEastAsia"/>
        </w:rPr>
        <w:t> kitame mieste, gamtos apsuptyje. Poilsis neskaičiuojant laiko. Tai padės pabėgti nuo kasdienybės ir pasidžiaugti ramybės ir atsipalaidavimo kupinomis akimirkomis.</w:t>
      </w:r>
      <w:r w:rsidRPr="00D11931">
        <w:rPr>
          <w:rStyle w:val="eop"/>
          <w:rFonts w:eastAsiaTheme="majorEastAsia"/>
        </w:rPr>
        <w:t> </w:t>
      </w:r>
    </w:p>
    <w:p w14:paraId="2384FAEB" w14:textId="2B585050" w:rsidR="008C3278" w:rsidRPr="00D11931" w:rsidRDefault="008878F2" w:rsidP="00D11931">
      <w:pPr>
        <w:pStyle w:val="paragraph"/>
        <w:numPr>
          <w:ilvl w:val="0"/>
          <w:numId w:val="24"/>
        </w:numPr>
        <w:shd w:val="clear" w:color="auto" w:fill="FFFFFF"/>
        <w:spacing w:before="0" w:beforeAutospacing="0" w:after="225" w:afterAutospacing="0"/>
        <w:jc w:val="both"/>
      </w:pPr>
      <w:r w:rsidRPr="00D11931">
        <w:rPr>
          <w:rStyle w:val="Grietas"/>
          <w:rFonts w:eastAsiaTheme="majorEastAsia"/>
          <w:b w:val="0"/>
          <w:bCs w:val="0"/>
          <w:i/>
          <w:iCs/>
        </w:rPr>
        <w:t>Mėgstama veikla.</w:t>
      </w:r>
      <w:r w:rsidRPr="00D11931">
        <w:rPr>
          <w:rStyle w:val="normaltextrun"/>
          <w:rFonts w:eastAsiaTheme="majorEastAsia"/>
        </w:rPr>
        <w:t> Žmonės, kurie nori išvengti streso, turėtų susirasti patinkančią veiklą - hobį. Išbandyti aktyvų laisvalaikio leidimą</w:t>
      </w:r>
      <w:r w:rsidR="00E46221" w:rsidRPr="00D11931">
        <w:rPr>
          <w:rStyle w:val="normaltextrun"/>
          <w:rFonts w:eastAsiaTheme="majorEastAsia"/>
        </w:rPr>
        <w:t xml:space="preserve">: sportas ir įvairios veiklos gamtoje, įvairios procedūros vandenyje, bet kokios pramogos, kurios Jums padėtų atsipalaiduoti ir nusiraminti. </w:t>
      </w:r>
      <w:r w:rsidR="008C3278" w:rsidRPr="00D11931">
        <w:t xml:space="preserve">O gal </w:t>
      </w:r>
      <w:r w:rsidR="00E46221" w:rsidRPr="00D11931">
        <w:t xml:space="preserve">tavo </w:t>
      </w:r>
      <w:r w:rsidR="008C3278" w:rsidRPr="00D11931">
        <w:t xml:space="preserve">hobis siuvinėti, nerti ar tiesiog skaityti knygas? Svarbiausia yra atrasti tai, kas teikia malonumą ir leidžia užmiršti visas problemas. </w:t>
      </w:r>
    </w:p>
    <w:p w14:paraId="3F9AD114" w14:textId="284D0EC7" w:rsidR="008C3278" w:rsidRDefault="008C3278" w:rsidP="00D11931">
      <w:pPr>
        <w:pStyle w:val="Sraopastraipa"/>
        <w:numPr>
          <w:ilvl w:val="0"/>
          <w:numId w:val="24"/>
        </w:numPr>
        <w:shd w:val="clear" w:color="auto" w:fill="FFFFFF"/>
        <w:spacing w:after="225" w:line="240" w:lineRule="auto"/>
        <w:jc w:val="both"/>
        <w:rPr>
          <w:rFonts w:ascii="Times New Roman" w:eastAsia="Times New Roman" w:hAnsi="Times New Roman" w:cs="Times New Roman"/>
          <w:kern w:val="0"/>
          <w:sz w:val="24"/>
          <w:szCs w:val="24"/>
          <w:lang w:eastAsia="lt-LT"/>
          <w14:ligatures w14:val="none"/>
        </w:rPr>
      </w:pPr>
      <w:r w:rsidRPr="00D11931">
        <w:rPr>
          <w:rFonts w:ascii="Times New Roman" w:eastAsia="Times New Roman" w:hAnsi="Times New Roman" w:cs="Times New Roman"/>
          <w:i/>
          <w:iCs/>
          <w:kern w:val="0"/>
          <w:sz w:val="24"/>
          <w:szCs w:val="24"/>
          <w:lang w:eastAsia="lt-LT"/>
          <w14:ligatures w14:val="none"/>
        </w:rPr>
        <w:t>Žalingų įpročių at</w:t>
      </w:r>
      <w:r w:rsidR="00D11931" w:rsidRPr="00D11931">
        <w:rPr>
          <w:rFonts w:ascii="Times New Roman" w:eastAsia="Times New Roman" w:hAnsi="Times New Roman" w:cs="Times New Roman"/>
          <w:i/>
          <w:iCs/>
          <w:kern w:val="0"/>
          <w:sz w:val="24"/>
          <w:szCs w:val="24"/>
          <w:lang w:eastAsia="lt-LT"/>
          <w14:ligatures w14:val="none"/>
        </w:rPr>
        <w:t>si</w:t>
      </w:r>
      <w:r w:rsidRPr="00D11931">
        <w:rPr>
          <w:rFonts w:ascii="Times New Roman" w:eastAsia="Times New Roman" w:hAnsi="Times New Roman" w:cs="Times New Roman"/>
          <w:i/>
          <w:iCs/>
          <w:kern w:val="0"/>
          <w:sz w:val="24"/>
          <w:szCs w:val="24"/>
          <w:lang w:eastAsia="lt-LT"/>
          <w14:ligatures w14:val="none"/>
        </w:rPr>
        <w:t>sakymas.</w:t>
      </w:r>
      <w:r w:rsidRPr="00D11931">
        <w:rPr>
          <w:rFonts w:ascii="Times New Roman" w:eastAsia="Times New Roman" w:hAnsi="Times New Roman" w:cs="Times New Roman"/>
          <w:kern w:val="0"/>
          <w:sz w:val="24"/>
          <w:szCs w:val="24"/>
          <w:lang w:eastAsia="lt-LT"/>
          <w14:ligatures w14:val="none"/>
        </w:rPr>
        <w:t> Jei dažnai jauti stresą ir sunku jį suvaldyti, pabandyk atsisakyti tam tikrų žalingų įpročių. Tai yra rūkymas, alkoholis, vaistai ar net kofeinas. Visos šios medžiagos streso metu dar labiau įaudrina organizmą ir iššaukia stipresnes reakcijas.  </w:t>
      </w:r>
    </w:p>
    <w:p w14:paraId="2F3CA510" w14:textId="268195FE" w:rsidR="002C7D35" w:rsidRPr="00D11931" w:rsidRDefault="002C7D35" w:rsidP="002C7D35">
      <w:pPr>
        <w:pStyle w:val="Sraopastraipa"/>
        <w:shd w:val="clear" w:color="auto" w:fill="FFFFFF"/>
        <w:spacing w:after="225" w:line="240" w:lineRule="auto"/>
        <w:jc w:val="both"/>
        <w:rPr>
          <w:rFonts w:ascii="Times New Roman" w:eastAsia="Times New Roman" w:hAnsi="Times New Roman" w:cs="Times New Roman"/>
          <w:kern w:val="0"/>
          <w:sz w:val="24"/>
          <w:szCs w:val="24"/>
          <w:lang w:eastAsia="lt-LT"/>
          <w14:ligatures w14:val="none"/>
        </w:rPr>
      </w:pPr>
    </w:p>
    <w:p w14:paraId="3153BF96" w14:textId="3C43A3B0" w:rsidR="008C3278" w:rsidRPr="00D11931" w:rsidRDefault="008C3278" w:rsidP="00D11931">
      <w:pPr>
        <w:pStyle w:val="Sraopastraipa"/>
        <w:numPr>
          <w:ilvl w:val="0"/>
          <w:numId w:val="24"/>
        </w:numPr>
        <w:shd w:val="clear" w:color="auto" w:fill="FFFFFF"/>
        <w:spacing w:after="225" w:line="240" w:lineRule="auto"/>
        <w:jc w:val="both"/>
        <w:rPr>
          <w:rFonts w:ascii="Times New Roman" w:eastAsia="Times New Roman" w:hAnsi="Times New Roman" w:cs="Times New Roman"/>
          <w:kern w:val="0"/>
          <w:sz w:val="24"/>
          <w:szCs w:val="24"/>
          <w:lang w:eastAsia="lt-LT"/>
          <w14:ligatures w14:val="none"/>
        </w:rPr>
      </w:pPr>
      <w:r w:rsidRPr="00D11931">
        <w:rPr>
          <w:rFonts w:ascii="Times New Roman" w:eastAsia="Times New Roman" w:hAnsi="Times New Roman" w:cs="Times New Roman"/>
          <w:i/>
          <w:iCs/>
          <w:kern w:val="0"/>
          <w:sz w:val="24"/>
          <w:szCs w:val="24"/>
          <w:lang w:eastAsia="lt-LT"/>
          <w14:ligatures w14:val="none"/>
        </w:rPr>
        <w:t>Pra</w:t>
      </w:r>
      <w:r w:rsidR="000D6CF6" w:rsidRPr="00D11931">
        <w:rPr>
          <w:rFonts w:ascii="Times New Roman" w:eastAsia="Times New Roman" w:hAnsi="Times New Roman" w:cs="Times New Roman"/>
          <w:i/>
          <w:iCs/>
          <w:kern w:val="0"/>
          <w:sz w:val="24"/>
          <w:szCs w:val="24"/>
          <w:lang w:eastAsia="lt-LT"/>
          <w14:ligatures w14:val="none"/>
        </w:rPr>
        <w:t>t</w:t>
      </w:r>
      <w:r w:rsidRPr="00D11931">
        <w:rPr>
          <w:rFonts w:ascii="Times New Roman" w:eastAsia="Times New Roman" w:hAnsi="Times New Roman" w:cs="Times New Roman"/>
          <w:i/>
          <w:iCs/>
          <w:kern w:val="0"/>
          <w:sz w:val="24"/>
          <w:szCs w:val="24"/>
          <w:lang w:eastAsia="lt-LT"/>
          <w14:ligatures w14:val="none"/>
        </w:rPr>
        <w:t>imai atsipalaidavimui.</w:t>
      </w:r>
      <w:r w:rsidRPr="00D11931">
        <w:rPr>
          <w:rFonts w:ascii="Times New Roman" w:eastAsia="Times New Roman" w:hAnsi="Times New Roman" w:cs="Times New Roman"/>
          <w:kern w:val="0"/>
          <w:sz w:val="24"/>
          <w:szCs w:val="24"/>
          <w:lang w:eastAsia="lt-LT"/>
          <w14:ligatures w14:val="none"/>
        </w:rPr>
        <w:t> </w:t>
      </w:r>
      <w:r w:rsidR="000D6CF6" w:rsidRPr="00D11931">
        <w:rPr>
          <w:rFonts w:ascii="Times New Roman" w:eastAsia="Times New Roman" w:hAnsi="Times New Roman" w:cs="Times New Roman"/>
          <w:kern w:val="0"/>
          <w:sz w:val="24"/>
          <w:szCs w:val="24"/>
          <w:lang w:eastAsia="lt-LT"/>
          <w14:ligatures w14:val="none"/>
        </w:rPr>
        <w:t>Būtų p</w:t>
      </w:r>
      <w:r w:rsidRPr="00D11931">
        <w:rPr>
          <w:rFonts w:ascii="Times New Roman" w:eastAsia="Times New Roman" w:hAnsi="Times New Roman" w:cs="Times New Roman"/>
          <w:kern w:val="0"/>
          <w:sz w:val="24"/>
          <w:szCs w:val="24"/>
          <w:lang w:eastAsia="lt-LT"/>
          <w14:ligatures w14:val="none"/>
        </w:rPr>
        <w:t>uiku, jei išmoktum atsipalaidavimo pratimų. Puikiai atsipalaiduoti padeda </w:t>
      </w:r>
      <w:hyperlink r:id="rId6" w:tgtFrame="_blank" w:history="1">
        <w:r w:rsidRPr="00D11931">
          <w:rPr>
            <w:rFonts w:ascii="Times New Roman" w:eastAsia="Times New Roman" w:hAnsi="Times New Roman" w:cs="Times New Roman"/>
            <w:kern w:val="0"/>
            <w:sz w:val="24"/>
            <w:szCs w:val="24"/>
            <w:lang w:eastAsia="lt-LT"/>
            <w14:ligatures w14:val="none"/>
          </w:rPr>
          <w:t>jogos pratimai</w:t>
        </w:r>
      </w:hyperlink>
      <w:r w:rsidR="00C85D1C" w:rsidRPr="00D11931">
        <w:rPr>
          <w:rFonts w:ascii="Times New Roman" w:eastAsia="Times New Roman" w:hAnsi="Times New Roman" w:cs="Times New Roman"/>
          <w:kern w:val="0"/>
          <w:sz w:val="24"/>
          <w:szCs w:val="24"/>
          <w:lang w:eastAsia="lt-LT"/>
          <w14:ligatures w14:val="none"/>
        </w:rPr>
        <w:t xml:space="preserve">. </w:t>
      </w:r>
      <w:r w:rsidRPr="00D11931">
        <w:rPr>
          <w:rFonts w:ascii="Times New Roman" w:eastAsia="Times New Roman" w:hAnsi="Times New Roman" w:cs="Times New Roman"/>
          <w:kern w:val="0"/>
          <w:sz w:val="24"/>
          <w:szCs w:val="24"/>
          <w:lang w:eastAsia="lt-LT"/>
          <w14:ligatures w14:val="none"/>
        </w:rPr>
        <w:t xml:space="preserve">Joga padeda atpalaiduoti mintis ir visą kūną. Pratimai nėra sudėtingi ir atliekami iš lėto. Pabandykite vakarais po darbo ar net anksti ryte prieš darbą atlikti jogos pratimus. Pamatysite, kaip po kurio laiko įtampa ir stresas sumažės. Ramiau reaguosite į įvairias stresines situacijas. </w:t>
      </w:r>
    </w:p>
    <w:p w14:paraId="1170DCF7" w14:textId="77777777" w:rsidR="00061E8F" w:rsidRPr="00D11931" w:rsidRDefault="00061E8F" w:rsidP="00D11931">
      <w:pPr>
        <w:pStyle w:val="paragraph"/>
        <w:numPr>
          <w:ilvl w:val="0"/>
          <w:numId w:val="24"/>
        </w:numPr>
        <w:shd w:val="clear" w:color="auto" w:fill="FFFFFF"/>
        <w:spacing w:before="0" w:beforeAutospacing="0" w:after="225" w:afterAutospacing="0"/>
      </w:pPr>
      <w:r w:rsidRPr="00D11931">
        <w:rPr>
          <w:rStyle w:val="Grietas"/>
          <w:rFonts w:eastAsiaTheme="majorEastAsia"/>
          <w:b w:val="0"/>
          <w:bCs w:val="0"/>
          <w:i/>
          <w:iCs/>
        </w:rPr>
        <w:lastRenderedPageBreak/>
        <w:t>Fizinis aktyvumas – sportas.</w:t>
      </w:r>
      <w:r w:rsidRPr="00D11931">
        <w:rPr>
          <w:rStyle w:val="normaltextrun"/>
          <w:rFonts w:eastAsiaTheme="majorEastAsia"/>
        </w:rPr>
        <w:t> Atsipalaiduoti padeda ir aktyvus sportas, bėgiojimas, aerobikos treniruotės, šokiai, plaukimas, važinėjimas dviračiu. Bet kokia aktyvi sporto šaka padės ne tik atsipalaiduoti. Po sporto jausite didesnį energijos antplūdį, pagerės nuotaika. </w:t>
      </w:r>
      <w:r w:rsidRPr="00D11931">
        <w:rPr>
          <w:rStyle w:val="eop"/>
          <w:rFonts w:eastAsiaTheme="majorEastAsia"/>
        </w:rPr>
        <w:t> </w:t>
      </w:r>
    </w:p>
    <w:p w14:paraId="31D9B74A" w14:textId="77777777" w:rsidR="00061E8F" w:rsidRPr="00D11931" w:rsidRDefault="00061E8F" w:rsidP="002C7D35">
      <w:pPr>
        <w:pStyle w:val="paragraph"/>
        <w:numPr>
          <w:ilvl w:val="0"/>
          <w:numId w:val="24"/>
        </w:numPr>
        <w:shd w:val="clear" w:color="auto" w:fill="FFFFFF"/>
        <w:spacing w:before="0" w:beforeAutospacing="0" w:after="225" w:afterAutospacing="0"/>
        <w:jc w:val="both"/>
      </w:pPr>
      <w:r w:rsidRPr="00D11931">
        <w:rPr>
          <w:rStyle w:val="Grietas"/>
          <w:rFonts w:eastAsiaTheme="majorEastAsia"/>
          <w:b w:val="0"/>
          <w:bCs w:val="0"/>
          <w:i/>
          <w:iCs/>
        </w:rPr>
        <w:t>Artimi santykiai.</w:t>
      </w:r>
      <w:r w:rsidRPr="00D11931">
        <w:rPr>
          <w:rStyle w:val="normaltextrun"/>
          <w:rFonts w:eastAsiaTheme="majorEastAsia"/>
          <w:b/>
          <w:bCs/>
          <w:i/>
          <w:iCs/>
        </w:rPr>
        <w:t> </w:t>
      </w:r>
      <w:r w:rsidRPr="00D11931">
        <w:rPr>
          <w:rStyle w:val="normaltextrun"/>
          <w:rFonts w:eastAsiaTheme="majorEastAsia"/>
        </w:rPr>
        <w:t>Artimi santykiai - draugystė, puikus būdas pasidalinti savo jausmais, mintimis. Raskite žmogų, kuriam gali išsipasakoti. Tada, kai pasidalinama savo išgyvenimais tampa lengviau. </w:t>
      </w:r>
      <w:r w:rsidRPr="00D11931">
        <w:rPr>
          <w:rStyle w:val="scxw257429640"/>
        </w:rPr>
        <w:t> </w:t>
      </w:r>
    </w:p>
    <w:p w14:paraId="5C49A761" w14:textId="4C74D29A" w:rsidR="00DF1E24" w:rsidRPr="009138C7" w:rsidRDefault="000D6CF6" w:rsidP="009138C7">
      <w:pPr>
        <w:spacing w:line="240" w:lineRule="auto"/>
        <w:jc w:val="both"/>
        <w:rPr>
          <w:rFonts w:ascii="Times New Roman" w:hAnsi="Times New Roman" w:cs="Times New Roman"/>
          <w:sz w:val="24"/>
          <w:szCs w:val="24"/>
        </w:rPr>
      </w:pPr>
      <w:r w:rsidRPr="009138C7">
        <w:rPr>
          <w:rFonts w:ascii="Times New Roman" w:hAnsi="Times New Roman" w:cs="Times New Roman"/>
          <w:sz w:val="24"/>
          <w:szCs w:val="24"/>
        </w:rPr>
        <w:t xml:space="preserve">   </w:t>
      </w:r>
      <w:r w:rsidR="00F27591" w:rsidRPr="009138C7">
        <w:rPr>
          <w:rFonts w:ascii="Times New Roman" w:hAnsi="Times New Roman" w:cs="Times New Roman"/>
          <w:sz w:val="24"/>
          <w:szCs w:val="24"/>
        </w:rPr>
        <w:t xml:space="preserve"> </w:t>
      </w:r>
      <w:r w:rsidR="004B0EB4">
        <w:rPr>
          <w:rFonts w:ascii="Times New Roman" w:hAnsi="Times New Roman" w:cs="Times New Roman"/>
          <w:sz w:val="24"/>
          <w:szCs w:val="24"/>
        </w:rPr>
        <w:t xml:space="preserve"> </w:t>
      </w:r>
      <w:r w:rsidR="00146B64" w:rsidRPr="009138C7">
        <w:rPr>
          <w:rFonts w:ascii="Times New Roman" w:hAnsi="Times New Roman" w:cs="Times New Roman"/>
          <w:sz w:val="24"/>
          <w:szCs w:val="24"/>
        </w:rPr>
        <w:t xml:space="preserve">Kalbant apie streso valdymą socialiniame darbe, tai galima drąsiai teigti, jog mūsų darbe streso valdymas nėra lengvas, nes </w:t>
      </w:r>
      <w:r w:rsidR="00DF1E24" w:rsidRPr="009138C7">
        <w:rPr>
          <w:rFonts w:ascii="Times New Roman" w:hAnsi="Times New Roman" w:cs="Times New Roman"/>
          <w:sz w:val="24"/>
          <w:szCs w:val="24"/>
        </w:rPr>
        <w:t xml:space="preserve">tai darbas susijęs su kitų žmonių išgyvenimais, emocijomis, kurias kartais socialinis darbuotojas priima per </w:t>
      </w:r>
      <w:r w:rsidR="002400B6" w:rsidRPr="009138C7">
        <w:rPr>
          <w:rFonts w:ascii="Times New Roman" w:hAnsi="Times New Roman" w:cs="Times New Roman"/>
          <w:sz w:val="24"/>
          <w:szCs w:val="24"/>
        </w:rPr>
        <w:t xml:space="preserve">asmeniškai </w:t>
      </w:r>
      <w:r w:rsidR="00DF1E24" w:rsidRPr="009138C7">
        <w:rPr>
          <w:rFonts w:ascii="Times New Roman" w:hAnsi="Times New Roman" w:cs="Times New Roman"/>
          <w:sz w:val="24"/>
          <w:szCs w:val="24"/>
        </w:rPr>
        <w:t xml:space="preserve">ir reaguoja per jautriai. Kaip ir kiekvieną reiškinį, stresą būtina valdyti, pasirenkant vieną ar kitą realią galimybę jį įveikti, kontroliuoti ar prisitaikyti prie neišsprendžiamų situacijų. Įveikos strategija turi sumažinti kilusius reikalavimus </w:t>
      </w:r>
      <w:proofErr w:type="spellStart"/>
      <w:r w:rsidR="00DF1E24" w:rsidRPr="009138C7">
        <w:rPr>
          <w:rFonts w:ascii="Times New Roman" w:hAnsi="Times New Roman" w:cs="Times New Roman"/>
          <w:sz w:val="24"/>
          <w:szCs w:val="24"/>
        </w:rPr>
        <w:t>t.y</w:t>
      </w:r>
      <w:proofErr w:type="spellEnd"/>
      <w:r w:rsidR="00DF1E24" w:rsidRPr="009138C7">
        <w:rPr>
          <w:rFonts w:ascii="Times New Roman" w:hAnsi="Times New Roman" w:cs="Times New Roman"/>
          <w:sz w:val="24"/>
          <w:szCs w:val="24"/>
        </w:rPr>
        <w:t>. sumažinti streso lygį. Socialiniams darbuotojams nesuvaldžius kylančio ar lėtinio streso, kyla perdegimo grėsmė, netinkamas pareigų atlikimas ir negebėjimas pasirūpinti savimi</w:t>
      </w:r>
      <w:r w:rsidR="00146B64" w:rsidRPr="009138C7">
        <w:rPr>
          <w:rFonts w:ascii="Times New Roman" w:hAnsi="Times New Roman" w:cs="Times New Roman"/>
          <w:sz w:val="24"/>
          <w:szCs w:val="24"/>
        </w:rPr>
        <w:t xml:space="preserve"> ir </w:t>
      </w:r>
      <w:r w:rsidR="00DF1E24" w:rsidRPr="009138C7">
        <w:rPr>
          <w:rFonts w:ascii="Times New Roman" w:hAnsi="Times New Roman" w:cs="Times New Roman"/>
          <w:sz w:val="24"/>
          <w:szCs w:val="24"/>
        </w:rPr>
        <w:t>savo sveikata. Todėl labai svarbu žinoti galimas streso pasekm</w:t>
      </w:r>
      <w:r w:rsidR="004B0EB4">
        <w:rPr>
          <w:rFonts w:ascii="Times New Roman" w:hAnsi="Times New Roman" w:cs="Times New Roman"/>
          <w:sz w:val="24"/>
          <w:szCs w:val="24"/>
        </w:rPr>
        <w:t>e</w:t>
      </w:r>
      <w:r w:rsidR="00DF1E24" w:rsidRPr="009138C7">
        <w:rPr>
          <w:rFonts w:ascii="Times New Roman" w:hAnsi="Times New Roman" w:cs="Times New Roman"/>
          <w:sz w:val="24"/>
          <w:szCs w:val="24"/>
        </w:rPr>
        <w:t xml:space="preserve">s ir patiriamo streso įveikos galimybes. </w:t>
      </w:r>
    </w:p>
    <w:p w14:paraId="7806F691" w14:textId="58451E08" w:rsidR="00DF1E24" w:rsidRPr="009138C7" w:rsidRDefault="00F27591" w:rsidP="009138C7">
      <w:pPr>
        <w:spacing w:line="240" w:lineRule="auto"/>
        <w:jc w:val="both"/>
        <w:rPr>
          <w:rFonts w:ascii="Times New Roman" w:hAnsi="Times New Roman" w:cs="Times New Roman"/>
          <w:sz w:val="24"/>
          <w:szCs w:val="24"/>
        </w:rPr>
      </w:pPr>
      <w:r w:rsidRPr="009138C7">
        <w:rPr>
          <w:rFonts w:ascii="Times New Roman" w:hAnsi="Times New Roman" w:cs="Times New Roman"/>
          <w:b/>
          <w:bCs/>
          <w:color w:val="EE0000"/>
          <w:sz w:val="24"/>
          <w:szCs w:val="24"/>
        </w:rPr>
        <w:t xml:space="preserve">     </w:t>
      </w:r>
      <w:r w:rsidR="004B0EB4">
        <w:rPr>
          <w:rFonts w:ascii="Times New Roman" w:hAnsi="Times New Roman" w:cs="Times New Roman"/>
          <w:b/>
          <w:bCs/>
          <w:color w:val="EE0000"/>
          <w:sz w:val="24"/>
          <w:szCs w:val="24"/>
        </w:rPr>
        <w:t xml:space="preserve"> </w:t>
      </w:r>
      <w:r w:rsidR="00DF1E24" w:rsidRPr="009138C7">
        <w:rPr>
          <w:rFonts w:ascii="Times New Roman" w:hAnsi="Times New Roman" w:cs="Times New Roman"/>
          <w:sz w:val="24"/>
          <w:szCs w:val="24"/>
        </w:rPr>
        <w:t>Streso įveikos būd</w:t>
      </w:r>
      <w:r w:rsidRPr="009138C7">
        <w:rPr>
          <w:rFonts w:ascii="Times New Roman" w:hAnsi="Times New Roman" w:cs="Times New Roman"/>
          <w:sz w:val="24"/>
          <w:szCs w:val="24"/>
        </w:rPr>
        <w:t>ų</w:t>
      </w:r>
      <w:r w:rsidR="00DF1E24" w:rsidRPr="009138C7">
        <w:rPr>
          <w:rFonts w:ascii="Times New Roman" w:hAnsi="Times New Roman" w:cs="Times New Roman"/>
          <w:sz w:val="24"/>
          <w:szCs w:val="24"/>
        </w:rPr>
        <w:t xml:space="preserve"> yra daug, tačiau reikia išmokti tinkamai reaguoti į stresą, todėl to būtina mokytis</w:t>
      </w:r>
      <w:r w:rsidRPr="009138C7">
        <w:rPr>
          <w:rFonts w:ascii="Times New Roman" w:hAnsi="Times New Roman" w:cs="Times New Roman"/>
          <w:sz w:val="24"/>
          <w:szCs w:val="24"/>
        </w:rPr>
        <w:t xml:space="preserve"> ir dirbti su savimi</w:t>
      </w:r>
      <w:r w:rsidR="00DF1E24" w:rsidRPr="009138C7">
        <w:rPr>
          <w:rFonts w:ascii="Times New Roman" w:hAnsi="Times New Roman" w:cs="Times New Roman"/>
          <w:sz w:val="24"/>
          <w:szCs w:val="24"/>
        </w:rPr>
        <w:t xml:space="preserve">. Koreguoti savo elgesį, siekiant įveikti iškilusias kliūtis, numalšinti streso negatyvų poveikį organizmui, kontroliuoti save. </w:t>
      </w:r>
      <w:r w:rsidR="001867BD" w:rsidRPr="009138C7">
        <w:rPr>
          <w:rFonts w:ascii="Times New Roman" w:hAnsi="Times New Roman" w:cs="Times New Roman"/>
          <w:sz w:val="24"/>
          <w:szCs w:val="24"/>
        </w:rPr>
        <w:t xml:space="preserve">Socialiniame darbe streso </w:t>
      </w:r>
      <w:r w:rsidR="00DF1E24" w:rsidRPr="009138C7">
        <w:rPr>
          <w:rFonts w:ascii="Times New Roman" w:hAnsi="Times New Roman" w:cs="Times New Roman"/>
          <w:sz w:val="24"/>
          <w:szCs w:val="24"/>
        </w:rPr>
        <w:t xml:space="preserve">mažinimas įmanomas per </w:t>
      </w:r>
      <w:proofErr w:type="spellStart"/>
      <w:r w:rsidR="00DF1E24" w:rsidRPr="009138C7">
        <w:rPr>
          <w:rFonts w:ascii="Times New Roman" w:hAnsi="Times New Roman" w:cs="Times New Roman"/>
          <w:sz w:val="24"/>
          <w:szCs w:val="24"/>
        </w:rPr>
        <w:t>supervizijas</w:t>
      </w:r>
      <w:proofErr w:type="spellEnd"/>
      <w:r w:rsidR="00DF1E24" w:rsidRPr="009138C7">
        <w:rPr>
          <w:rFonts w:ascii="Times New Roman" w:hAnsi="Times New Roman" w:cs="Times New Roman"/>
          <w:sz w:val="24"/>
          <w:szCs w:val="24"/>
        </w:rPr>
        <w:t xml:space="preserve">, kurios skatina pabūti su savimi, permąstyti savo situaciją, atrasti darną, įvardinti streso sukėlėją ir rasti būdą streso poveikį sumažinti. Todėl </w:t>
      </w:r>
      <w:proofErr w:type="spellStart"/>
      <w:r w:rsidR="00DF1E24" w:rsidRPr="009138C7">
        <w:rPr>
          <w:rFonts w:ascii="Times New Roman" w:hAnsi="Times New Roman" w:cs="Times New Roman"/>
          <w:sz w:val="24"/>
          <w:szCs w:val="24"/>
        </w:rPr>
        <w:t>supervizijas</w:t>
      </w:r>
      <w:proofErr w:type="spellEnd"/>
      <w:r w:rsidR="00DF1E24" w:rsidRPr="009138C7">
        <w:rPr>
          <w:rFonts w:ascii="Times New Roman" w:hAnsi="Times New Roman" w:cs="Times New Roman"/>
          <w:sz w:val="24"/>
          <w:szCs w:val="24"/>
        </w:rPr>
        <w:t xml:space="preserve"> socialiniame darbe galima apibūdinti kaip profesinio streso prevencijos priemones, padedanči</w:t>
      </w:r>
      <w:r w:rsidR="001867BD" w:rsidRPr="009138C7">
        <w:rPr>
          <w:rFonts w:ascii="Times New Roman" w:hAnsi="Times New Roman" w:cs="Times New Roman"/>
          <w:sz w:val="24"/>
          <w:szCs w:val="24"/>
        </w:rPr>
        <w:t>a</w:t>
      </w:r>
      <w:r w:rsidR="00DF1E24" w:rsidRPr="009138C7">
        <w:rPr>
          <w:rFonts w:ascii="Times New Roman" w:hAnsi="Times New Roman" w:cs="Times New Roman"/>
          <w:sz w:val="24"/>
          <w:szCs w:val="24"/>
        </w:rPr>
        <w:t xml:space="preserve">s išspręsti atsiradusius vidinius ir išorinius prieštaravimus, konfliktus. Be to, asmeninė arba grupinė </w:t>
      </w:r>
      <w:proofErr w:type="spellStart"/>
      <w:r w:rsidR="00DF1E24" w:rsidRPr="009138C7">
        <w:rPr>
          <w:rFonts w:ascii="Times New Roman" w:hAnsi="Times New Roman" w:cs="Times New Roman"/>
          <w:sz w:val="24"/>
          <w:szCs w:val="24"/>
        </w:rPr>
        <w:t>supervizija</w:t>
      </w:r>
      <w:proofErr w:type="spellEnd"/>
      <w:r w:rsidR="00DF1E24" w:rsidRPr="009138C7">
        <w:rPr>
          <w:rFonts w:ascii="Times New Roman" w:hAnsi="Times New Roman" w:cs="Times New Roman"/>
          <w:sz w:val="24"/>
          <w:szCs w:val="24"/>
        </w:rPr>
        <w:t xml:space="preserve"> skatina ieškoti pozityv</w:t>
      </w:r>
      <w:r w:rsidR="001867BD" w:rsidRPr="009138C7">
        <w:rPr>
          <w:rFonts w:ascii="Times New Roman" w:hAnsi="Times New Roman" w:cs="Times New Roman"/>
          <w:sz w:val="24"/>
          <w:szCs w:val="24"/>
        </w:rPr>
        <w:t>i</w:t>
      </w:r>
      <w:r w:rsidR="00DF1E24" w:rsidRPr="009138C7">
        <w:rPr>
          <w:rFonts w:ascii="Times New Roman" w:hAnsi="Times New Roman" w:cs="Times New Roman"/>
          <w:sz w:val="24"/>
          <w:szCs w:val="24"/>
        </w:rPr>
        <w:t xml:space="preserve">ų sprendimų, tokiu būdu gerėja socialinių darbuotojų savijauta ir santykiai tiek darbe, tiek namuose, o gilinimasis į žmogaus profesinį vaidmenį verčia patį asmenį keisti netenkinančius santykių modelius. Tačiau streso įveikimas priklauso nuo paties žmogaus ir jo kompetencijų, noro priimti pagalbą, </w:t>
      </w:r>
      <w:r w:rsidR="001867BD" w:rsidRPr="009138C7">
        <w:rPr>
          <w:rFonts w:ascii="Times New Roman" w:hAnsi="Times New Roman" w:cs="Times New Roman"/>
          <w:sz w:val="24"/>
          <w:szCs w:val="24"/>
        </w:rPr>
        <w:t xml:space="preserve">asmeninių </w:t>
      </w:r>
      <w:r w:rsidR="00DF1E24" w:rsidRPr="009138C7">
        <w:rPr>
          <w:rFonts w:ascii="Times New Roman" w:hAnsi="Times New Roman" w:cs="Times New Roman"/>
          <w:sz w:val="24"/>
          <w:szCs w:val="24"/>
        </w:rPr>
        <w:t xml:space="preserve">nuostatų ir </w:t>
      </w:r>
      <w:r w:rsidR="001867BD" w:rsidRPr="009138C7">
        <w:rPr>
          <w:rFonts w:ascii="Times New Roman" w:hAnsi="Times New Roman" w:cs="Times New Roman"/>
          <w:sz w:val="24"/>
          <w:szCs w:val="24"/>
        </w:rPr>
        <w:t xml:space="preserve">pan. </w:t>
      </w:r>
    </w:p>
    <w:p w14:paraId="4103F9E0" w14:textId="6E9DF212" w:rsidR="00057995" w:rsidRPr="009138C7" w:rsidRDefault="001867BD" w:rsidP="009138C7">
      <w:pPr>
        <w:spacing w:line="240" w:lineRule="auto"/>
        <w:jc w:val="both"/>
        <w:rPr>
          <w:rFonts w:ascii="Times New Roman" w:hAnsi="Times New Roman" w:cs="Times New Roman"/>
          <w:sz w:val="24"/>
          <w:szCs w:val="24"/>
        </w:rPr>
      </w:pPr>
      <w:r w:rsidRPr="009138C7">
        <w:rPr>
          <w:rFonts w:ascii="Times New Roman" w:hAnsi="Times New Roman" w:cs="Times New Roman"/>
          <w:b/>
          <w:bCs/>
          <w:color w:val="EE0000"/>
          <w:sz w:val="24"/>
          <w:szCs w:val="24"/>
        </w:rPr>
        <w:t xml:space="preserve">  </w:t>
      </w:r>
      <w:r w:rsidR="001A2C54">
        <w:rPr>
          <w:rFonts w:ascii="Times New Roman" w:hAnsi="Times New Roman" w:cs="Times New Roman"/>
          <w:b/>
          <w:bCs/>
          <w:color w:val="EE0000"/>
          <w:sz w:val="24"/>
          <w:szCs w:val="24"/>
        </w:rPr>
        <w:t xml:space="preserve"> </w:t>
      </w:r>
      <w:r w:rsidRPr="00166257">
        <w:rPr>
          <w:rFonts w:ascii="Times New Roman" w:hAnsi="Times New Roman" w:cs="Times New Roman"/>
          <w:sz w:val="24"/>
          <w:szCs w:val="24"/>
        </w:rPr>
        <w:t xml:space="preserve"> </w:t>
      </w:r>
      <w:r w:rsidR="00166257" w:rsidRPr="00166257">
        <w:rPr>
          <w:rFonts w:ascii="Times New Roman" w:hAnsi="Times New Roman" w:cs="Times New Roman"/>
          <w:sz w:val="24"/>
          <w:szCs w:val="24"/>
        </w:rPr>
        <w:t>S</w:t>
      </w:r>
      <w:r w:rsidR="00DF1E24" w:rsidRPr="00166257">
        <w:rPr>
          <w:rFonts w:ascii="Times New Roman" w:hAnsi="Times New Roman" w:cs="Times New Roman"/>
          <w:sz w:val="24"/>
          <w:szCs w:val="24"/>
        </w:rPr>
        <w:t xml:space="preserve">veikai </w:t>
      </w:r>
      <w:r w:rsidR="00DF1E24" w:rsidRPr="009138C7">
        <w:rPr>
          <w:rFonts w:ascii="Times New Roman" w:hAnsi="Times New Roman" w:cs="Times New Roman"/>
          <w:sz w:val="24"/>
          <w:szCs w:val="24"/>
        </w:rPr>
        <w:t>į stresą reaguojantieji elgiasi taip, kad sumažintų streso poveikį ir nekiltų papildomų problemų dėl reakcijos į stresą. Sveikai reakcijai į stresą priskiriami pokalbiai su kitais žmonėmis apie iškilusias problemas, įsitraukimas į prasmingą ir mėgstamą veiklą, atsipalaidavimo priemonės, humoras, laiko su gerais draugais praleidimas, rūpinimasis kitais. Neefektyvus stresą mažinantis elgesys padeda laikinai. Dažniausiai siekdamas sumažinti stresą ir išlikti, žmogus bando užsimiršti pernelyg pasineriant į darbą ar kitą veiklą, perkeliant pyktį, bandant racionaliai pateisinti savo elgesį ar situaciją, vengiant kalbėti apie stresą sukėlusias situacijas ar jų neigimas.</w:t>
      </w:r>
      <w:r w:rsidR="00057995" w:rsidRPr="009138C7">
        <w:rPr>
          <w:rFonts w:ascii="Times New Roman" w:hAnsi="Times New Roman" w:cs="Times New Roman"/>
          <w:sz w:val="24"/>
          <w:szCs w:val="24"/>
        </w:rPr>
        <w:t xml:space="preserve"> </w:t>
      </w:r>
    </w:p>
    <w:p w14:paraId="08694DE7" w14:textId="43166EE6" w:rsidR="00DF1E24" w:rsidRPr="009138C7" w:rsidRDefault="00057995" w:rsidP="009138C7">
      <w:pPr>
        <w:spacing w:line="240" w:lineRule="auto"/>
        <w:jc w:val="both"/>
        <w:rPr>
          <w:rFonts w:ascii="Times New Roman" w:hAnsi="Times New Roman" w:cs="Times New Roman"/>
          <w:sz w:val="24"/>
          <w:szCs w:val="24"/>
        </w:rPr>
      </w:pPr>
      <w:r w:rsidRPr="009138C7">
        <w:rPr>
          <w:rFonts w:ascii="Times New Roman" w:hAnsi="Times New Roman" w:cs="Times New Roman"/>
          <w:sz w:val="24"/>
          <w:szCs w:val="24"/>
        </w:rPr>
        <w:t xml:space="preserve">    </w:t>
      </w:r>
      <w:r w:rsidR="001A2C54">
        <w:rPr>
          <w:rFonts w:ascii="Times New Roman" w:hAnsi="Times New Roman" w:cs="Times New Roman"/>
          <w:sz w:val="24"/>
          <w:szCs w:val="24"/>
        </w:rPr>
        <w:t xml:space="preserve"> </w:t>
      </w:r>
      <w:r w:rsidR="00DF1E24" w:rsidRPr="009138C7">
        <w:rPr>
          <w:rFonts w:ascii="Times New Roman" w:hAnsi="Times New Roman" w:cs="Times New Roman"/>
          <w:sz w:val="24"/>
          <w:szCs w:val="24"/>
        </w:rPr>
        <w:t>Nesveikais streso įveikos elgesio būdai</w:t>
      </w:r>
      <w:r w:rsidRPr="009138C7">
        <w:rPr>
          <w:rFonts w:ascii="Times New Roman" w:hAnsi="Times New Roman" w:cs="Times New Roman"/>
          <w:sz w:val="24"/>
          <w:szCs w:val="24"/>
        </w:rPr>
        <w:t>s</w:t>
      </w:r>
      <w:r w:rsidR="00DF1E24" w:rsidRPr="009138C7">
        <w:rPr>
          <w:rFonts w:ascii="Times New Roman" w:hAnsi="Times New Roman" w:cs="Times New Roman"/>
          <w:sz w:val="24"/>
          <w:szCs w:val="24"/>
        </w:rPr>
        <w:t xml:space="preserve"> gali tapti tuomet, kai ilgą laiką vis pasirenkamos neefektyvios priemonės. Bandydamas įveikti stresą, žmogus ne tik nesikreipia pagalbos į </w:t>
      </w:r>
      <w:r w:rsidRPr="009138C7">
        <w:rPr>
          <w:rFonts w:ascii="Times New Roman" w:hAnsi="Times New Roman" w:cs="Times New Roman"/>
          <w:sz w:val="24"/>
          <w:szCs w:val="24"/>
        </w:rPr>
        <w:t xml:space="preserve">artimuosius, </w:t>
      </w:r>
      <w:r w:rsidR="00DF1E24" w:rsidRPr="009138C7">
        <w:rPr>
          <w:rFonts w:ascii="Times New Roman" w:hAnsi="Times New Roman" w:cs="Times New Roman"/>
          <w:sz w:val="24"/>
          <w:szCs w:val="24"/>
        </w:rPr>
        <w:t>draugus</w:t>
      </w:r>
      <w:r w:rsidRPr="009138C7">
        <w:rPr>
          <w:rFonts w:ascii="Times New Roman" w:hAnsi="Times New Roman" w:cs="Times New Roman"/>
          <w:sz w:val="24"/>
          <w:szCs w:val="24"/>
        </w:rPr>
        <w:t xml:space="preserve"> ar į </w:t>
      </w:r>
      <w:r w:rsidR="00DF1E24" w:rsidRPr="009138C7">
        <w:rPr>
          <w:rFonts w:ascii="Times New Roman" w:hAnsi="Times New Roman" w:cs="Times New Roman"/>
          <w:sz w:val="24"/>
          <w:szCs w:val="24"/>
        </w:rPr>
        <w:t xml:space="preserve">profesionalus, bet ir psichologiškai atsiriboja, užsidaro, slopina savo jausmus. </w:t>
      </w:r>
      <w:r w:rsidRPr="009138C7">
        <w:rPr>
          <w:rFonts w:ascii="Times New Roman" w:hAnsi="Times New Roman" w:cs="Times New Roman"/>
          <w:sz w:val="24"/>
          <w:szCs w:val="24"/>
        </w:rPr>
        <w:t>N</w:t>
      </w:r>
      <w:r w:rsidR="00DF1E24" w:rsidRPr="009138C7">
        <w:rPr>
          <w:rFonts w:ascii="Times New Roman" w:hAnsi="Times New Roman" w:cs="Times New Roman"/>
          <w:sz w:val="24"/>
          <w:szCs w:val="24"/>
        </w:rPr>
        <w:t xml:space="preserve">eišsakyti ir užgniaužti jausmai gali prasiveržti įvairiomis į kitą nukreiptomis agresijos formomis, keršto siekimu arba </w:t>
      </w:r>
      <w:proofErr w:type="spellStart"/>
      <w:r w:rsidR="00DF1E24" w:rsidRPr="009138C7">
        <w:rPr>
          <w:rFonts w:ascii="Times New Roman" w:hAnsi="Times New Roman" w:cs="Times New Roman"/>
          <w:sz w:val="24"/>
          <w:szCs w:val="24"/>
        </w:rPr>
        <w:t>savidestrukciniu</w:t>
      </w:r>
      <w:proofErr w:type="spellEnd"/>
      <w:r w:rsidR="00DF1E24" w:rsidRPr="009138C7">
        <w:rPr>
          <w:rFonts w:ascii="Times New Roman" w:hAnsi="Times New Roman" w:cs="Times New Roman"/>
          <w:sz w:val="24"/>
          <w:szCs w:val="24"/>
        </w:rPr>
        <w:t xml:space="preserve"> elgesiu. Liguisti streso įveikos būdai pasireiškia sudėtingu, žalingu tiek individui, tiek socialinei aplinkai elgesiu.</w:t>
      </w:r>
    </w:p>
    <w:p w14:paraId="4ADE5CE7" w14:textId="03583E9C" w:rsidR="00DF1E24" w:rsidRPr="009138C7" w:rsidRDefault="001A2C54" w:rsidP="009138C7">
      <w:pPr>
        <w:spacing w:line="240" w:lineRule="auto"/>
        <w:rPr>
          <w:rFonts w:ascii="Times New Roman" w:hAnsi="Times New Roman" w:cs="Times New Roman"/>
          <w:b/>
          <w:bCs/>
          <w:i/>
          <w:iCs/>
          <w:sz w:val="24"/>
          <w:szCs w:val="24"/>
        </w:rPr>
      </w:pPr>
      <w:r>
        <w:rPr>
          <w:rFonts w:ascii="Times New Roman" w:hAnsi="Times New Roman" w:cs="Times New Roman"/>
          <w:b/>
          <w:bCs/>
          <w:i/>
          <w:iCs/>
          <w:sz w:val="24"/>
          <w:szCs w:val="24"/>
        </w:rPr>
        <w:t xml:space="preserve"> </w:t>
      </w:r>
      <w:r w:rsidR="00DF1E24" w:rsidRPr="009138C7">
        <w:rPr>
          <w:rFonts w:ascii="Times New Roman" w:hAnsi="Times New Roman" w:cs="Times New Roman"/>
          <w:b/>
          <w:bCs/>
          <w:i/>
          <w:iCs/>
          <w:sz w:val="24"/>
          <w:szCs w:val="24"/>
        </w:rPr>
        <w:t>Jei norite patirti mažiau streso:</w:t>
      </w:r>
    </w:p>
    <w:p w14:paraId="4F9ED66B" w14:textId="77777777" w:rsidR="00DF1E24" w:rsidRPr="009138C7" w:rsidRDefault="00DF1E24" w:rsidP="009138C7">
      <w:pPr>
        <w:numPr>
          <w:ilvl w:val="0"/>
          <w:numId w:val="12"/>
        </w:numPr>
        <w:spacing w:line="240" w:lineRule="auto"/>
        <w:rPr>
          <w:rFonts w:ascii="Times New Roman" w:hAnsi="Times New Roman" w:cs="Times New Roman"/>
          <w:sz w:val="24"/>
          <w:szCs w:val="24"/>
        </w:rPr>
      </w:pPr>
      <w:r w:rsidRPr="009138C7">
        <w:rPr>
          <w:rFonts w:ascii="Times New Roman" w:hAnsi="Times New Roman" w:cs="Times New Roman"/>
          <w:sz w:val="24"/>
          <w:szCs w:val="24"/>
        </w:rPr>
        <w:t>Atvirai išsakykite stresą keliančius aspektus, kylančius neaiškumas dėl pareigų, atliekamo darbo išsakykite tiesioginiams vadovams.</w:t>
      </w:r>
    </w:p>
    <w:p w14:paraId="1B94B22C" w14:textId="77777777" w:rsidR="00DF1E24" w:rsidRPr="009138C7" w:rsidRDefault="00DF1E24" w:rsidP="009138C7">
      <w:pPr>
        <w:numPr>
          <w:ilvl w:val="0"/>
          <w:numId w:val="12"/>
        </w:numPr>
        <w:spacing w:line="240" w:lineRule="auto"/>
        <w:rPr>
          <w:rFonts w:ascii="Times New Roman" w:hAnsi="Times New Roman" w:cs="Times New Roman"/>
          <w:sz w:val="24"/>
          <w:szCs w:val="24"/>
        </w:rPr>
      </w:pPr>
      <w:r w:rsidRPr="009138C7">
        <w:rPr>
          <w:rFonts w:ascii="Times New Roman" w:hAnsi="Times New Roman" w:cs="Times New Roman"/>
          <w:sz w:val="24"/>
          <w:szCs w:val="24"/>
        </w:rPr>
        <w:t>Nuolat tobulinkite kvalifikaciją, dalyvaujant mokymuose ir seminaruose, rūpinkitės saviugda, domėkitės naujovėmis socialiame darbe ir analizuokite su profesine veikla susijusią literatūrą, įgykite žinių apie streso įveiką darbe.</w:t>
      </w:r>
    </w:p>
    <w:p w14:paraId="3283F9A8" w14:textId="77777777" w:rsidR="00DF1E24" w:rsidRPr="009138C7" w:rsidRDefault="00DF1E24" w:rsidP="009138C7">
      <w:pPr>
        <w:numPr>
          <w:ilvl w:val="0"/>
          <w:numId w:val="12"/>
        </w:numPr>
        <w:spacing w:line="240" w:lineRule="auto"/>
        <w:rPr>
          <w:rFonts w:ascii="Times New Roman" w:hAnsi="Times New Roman" w:cs="Times New Roman"/>
          <w:sz w:val="24"/>
          <w:szCs w:val="24"/>
        </w:rPr>
      </w:pPr>
      <w:r w:rsidRPr="009138C7">
        <w:rPr>
          <w:rFonts w:ascii="Times New Roman" w:hAnsi="Times New Roman" w:cs="Times New Roman"/>
          <w:sz w:val="24"/>
          <w:szCs w:val="24"/>
        </w:rPr>
        <w:lastRenderedPageBreak/>
        <w:t xml:space="preserve">Organizuokite savitarpio pagalbos ir paramos grupes, dalyvaukite </w:t>
      </w:r>
      <w:proofErr w:type="spellStart"/>
      <w:r w:rsidRPr="009138C7">
        <w:rPr>
          <w:rFonts w:ascii="Times New Roman" w:hAnsi="Times New Roman" w:cs="Times New Roman"/>
          <w:sz w:val="24"/>
          <w:szCs w:val="24"/>
        </w:rPr>
        <w:t>supervizijose</w:t>
      </w:r>
      <w:proofErr w:type="spellEnd"/>
      <w:r w:rsidRPr="009138C7">
        <w:rPr>
          <w:rFonts w:ascii="Times New Roman" w:hAnsi="Times New Roman" w:cs="Times New Roman"/>
          <w:sz w:val="24"/>
          <w:szCs w:val="24"/>
        </w:rPr>
        <w:t xml:space="preserve"> ir </w:t>
      </w:r>
      <w:proofErr w:type="spellStart"/>
      <w:r w:rsidRPr="009138C7">
        <w:rPr>
          <w:rFonts w:ascii="Times New Roman" w:hAnsi="Times New Roman" w:cs="Times New Roman"/>
          <w:sz w:val="24"/>
          <w:szCs w:val="24"/>
        </w:rPr>
        <w:t>intervizijose</w:t>
      </w:r>
      <w:proofErr w:type="spellEnd"/>
      <w:r w:rsidRPr="009138C7">
        <w:rPr>
          <w:rFonts w:ascii="Times New Roman" w:hAnsi="Times New Roman" w:cs="Times New Roman"/>
          <w:sz w:val="24"/>
          <w:szCs w:val="24"/>
        </w:rPr>
        <w:t>, kur būtų sprendžiamos ne tik problemos, bet ir dalijamasi gerąja patirtimi.</w:t>
      </w:r>
    </w:p>
    <w:p w14:paraId="0C0D7A4D" w14:textId="70645D8E" w:rsidR="00DF1E24" w:rsidRPr="009138C7" w:rsidRDefault="00DF1E24" w:rsidP="009138C7">
      <w:pPr>
        <w:numPr>
          <w:ilvl w:val="0"/>
          <w:numId w:val="12"/>
        </w:numPr>
        <w:spacing w:line="240" w:lineRule="auto"/>
        <w:rPr>
          <w:rFonts w:ascii="Times New Roman" w:hAnsi="Times New Roman" w:cs="Times New Roman"/>
          <w:sz w:val="24"/>
          <w:szCs w:val="24"/>
        </w:rPr>
      </w:pPr>
      <w:r w:rsidRPr="009138C7">
        <w:rPr>
          <w:rFonts w:ascii="Times New Roman" w:hAnsi="Times New Roman" w:cs="Times New Roman"/>
          <w:sz w:val="24"/>
          <w:szCs w:val="24"/>
        </w:rPr>
        <w:t>Stenkitės gerinti komandinį darbą, bendradarbiauti su kolegomis. Prisiminkite, kad esantys šalia jūsų kolegos susiduria su panašia situacija kaip ir j</w:t>
      </w:r>
      <w:r w:rsidR="00166257">
        <w:rPr>
          <w:rFonts w:ascii="Times New Roman" w:hAnsi="Times New Roman" w:cs="Times New Roman"/>
          <w:sz w:val="24"/>
          <w:szCs w:val="24"/>
        </w:rPr>
        <w:t>ū</w:t>
      </w:r>
      <w:r w:rsidRPr="009138C7">
        <w:rPr>
          <w:rFonts w:ascii="Times New Roman" w:hAnsi="Times New Roman" w:cs="Times New Roman"/>
          <w:sz w:val="24"/>
          <w:szCs w:val="24"/>
        </w:rPr>
        <w:t>s. Stebėkite kolegų būseną, ir jei reikia, padėkite ar nukreipkite emocinės pagalbos.</w:t>
      </w:r>
    </w:p>
    <w:p w14:paraId="7C198E65" w14:textId="77777777" w:rsidR="00DF1E24" w:rsidRPr="009138C7" w:rsidRDefault="00DF1E24" w:rsidP="009138C7">
      <w:pPr>
        <w:numPr>
          <w:ilvl w:val="0"/>
          <w:numId w:val="12"/>
        </w:numPr>
        <w:spacing w:line="240" w:lineRule="auto"/>
        <w:rPr>
          <w:rFonts w:ascii="Times New Roman" w:hAnsi="Times New Roman" w:cs="Times New Roman"/>
          <w:sz w:val="24"/>
          <w:szCs w:val="24"/>
        </w:rPr>
      </w:pPr>
      <w:r w:rsidRPr="009138C7">
        <w:rPr>
          <w:rFonts w:ascii="Times New Roman" w:hAnsi="Times New Roman" w:cs="Times New Roman"/>
          <w:sz w:val="24"/>
          <w:szCs w:val="24"/>
        </w:rPr>
        <w:t>Orientuokitės į problemų sprendimą. Paanalizuokite, ką galite išspręsti, o kas nuo jūsų nepriklauso.</w:t>
      </w:r>
    </w:p>
    <w:p w14:paraId="7B78C242" w14:textId="654E27D0" w:rsidR="00DF1E24" w:rsidRPr="009138C7" w:rsidRDefault="00DF1E24" w:rsidP="009138C7">
      <w:pPr>
        <w:numPr>
          <w:ilvl w:val="0"/>
          <w:numId w:val="12"/>
        </w:numPr>
        <w:spacing w:line="240" w:lineRule="auto"/>
        <w:rPr>
          <w:rFonts w:ascii="Times New Roman" w:hAnsi="Times New Roman" w:cs="Times New Roman"/>
          <w:sz w:val="24"/>
          <w:szCs w:val="24"/>
        </w:rPr>
      </w:pPr>
      <w:r w:rsidRPr="009138C7">
        <w:rPr>
          <w:rFonts w:ascii="Times New Roman" w:hAnsi="Times New Roman" w:cs="Times New Roman"/>
          <w:sz w:val="24"/>
          <w:szCs w:val="24"/>
        </w:rPr>
        <w:t>Reguliariai darykite pertraukėles darbe, skir</w:t>
      </w:r>
      <w:r w:rsidR="00166257">
        <w:rPr>
          <w:rFonts w:ascii="Times New Roman" w:hAnsi="Times New Roman" w:cs="Times New Roman"/>
          <w:sz w:val="24"/>
          <w:szCs w:val="24"/>
        </w:rPr>
        <w:t xml:space="preserve">kite </w:t>
      </w:r>
      <w:r w:rsidRPr="009138C7">
        <w:rPr>
          <w:rFonts w:ascii="Times New Roman" w:hAnsi="Times New Roman" w:cs="Times New Roman"/>
          <w:sz w:val="24"/>
          <w:szCs w:val="24"/>
        </w:rPr>
        <w:t xml:space="preserve">laiko poilsiui namuose. Laikytis dienotvarkės, poilsio režimo. </w:t>
      </w:r>
      <w:r w:rsidR="0041267A" w:rsidRPr="009138C7">
        <w:rPr>
          <w:rFonts w:ascii="Times New Roman" w:hAnsi="Times New Roman" w:cs="Times New Roman"/>
          <w:sz w:val="24"/>
          <w:szCs w:val="24"/>
        </w:rPr>
        <w:t>Rekomenduojama p</w:t>
      </w:r>
      <w:r w:rsidRPr="009138C7">
        <w:rPr>
          <w:rFonts w:ascii="Times New Roman" w:hAnsi="Times New Roman" w:cs="Times New Roman"/>
          <w:sz w:val="24"/>
          <w:szCs w:val="24"/>
        </w:rPr>
        <w:t>alaikyti optimalų fizinį aktyvumą.</w:t>
      </w:r>
    </w:p>
    <w:p w14:paraId="3236F7AC" w14:textId="77777777" w:rsidR="00DF1E24" w:rsidRPr="009138C7" w:rsidRDefault="00DF1E24" w:rsidP="009138C7">
      <w:pPr>
        <w:spacing w:line="240" w:lineRule="auto"/>
        <w:rPr>
          <w:rFonts w:ascii="Times New Roman" w:hAnsi="Times New Roman" w:cs="Times New Roman"/>
          <w:b/>
          <w:bCs/>
          <w:color w:val="EE0000"/>
          <w:sz w:val="24"/>
          <w:szCs w:val="24"/>
        </w:rPr>
      </w:pPr>
    </w:p>
    <w:p w14:paraId="4FE484A5" w14:textId="5397D4D9" w:rsidR="00C171A5" w:rsidRPr="009138C7" w:rsidRDefault="00453592" w:rsidP="009138C7">
      <w:pPr>
        <w:spacing w:line="240" w:lineRule="auto"/>
        <w:jc w:val="both"/>
        <w:rPr>
          <w:rFonts w:ascii="Times New Roman" w:hAnsi="Times New Roman" w:cs="Times New Roman"/>
          <w:color w:val="000000" w:themeColor="text1"/>
          <w:sz w:val="24"/>
          <w:szCs w:val="24"/>
        </w:rPr>
      </w:pPr>
      <w:r w:rsidRPr="009138C7">
        <w:rPr>
          <w:rFonts w:ascii="Times New Roman" w:hAnsi="Times New Roman" w:cs="Times New Roman"/>
          <w:color w:val="0F9ED5" w:themeColor="accent4"/>
          <w:sz w:val="24"/>
          <w:szCs w:val="24"/>
        </w:rPr>
        <w:t xml:space="preserve">     </w:t>
      </w:r>
      <w:r w:rsidR="00DF1E24" w:rsidRPr="009138C7">
        <w:rPr>
          <w:rFonts w:ascii="Times New Roman" w:hAnsi="Times New Roman" w:cs="Times New Roman"/>
          <w:color w:val="000000" w:themeColor="text1"/>
          <w:sz w:val="24"/>
          <w:szCs w:val="24"/>
        </w:rPr>
        <w:t xml:space="preserve">Galų gale </w:t>
      </w:r>
      <w:r w:rsidRPr="009138C7">
        <w:rPr>
          <w:rFonts w:ascii="Times New Roman" w:hAnsi="Times New Roman" w:cs="Times New Roman"/>
          <w:color w:val="000000" w:themeColor="text1"/>
          <w:sz w:val="24"/>
          <w:szCs w:val="24"/>
        </w:rPr>
        <w:t xml:space="preserve">psichologai vis garsiau kalba apie esminį </w:t>
      </w:r>
      <w:r w:rsidR="001F569E" w:rsidRPr="009138C7">
        <w:rPr>
          <w:rFonts w:ascii="Times New Roman" w:hAnsi="Times New Roman" w:cs="Times New Roman"/>
          <w:color w:val="000000" w:themeColor="text1"/>
          <w:sz w:val="24"/>
          <w:szCs w:val="24"/>
        </w:rPr>
        <w:t xml:space="preserve">mums visiems </w:t>
      </w:r>
      <w:r w:rsidRPr="009138C7">
        <w:rPr>
          <w:rFonts w:ascii="Times New Roman" w:hAnsi="Times New Roman" w:cs="Times New Roman"/>
          <w:color w:val="000000" w:themeColor="text1"/>
          <w:sz w:val="24"/>
          <w:szCs w:val="24"/>
        </w:rPr>
        <w:t>elementą</w:t>
      </w:r>
      <w:r w:rsidR="00A92577" w:rsidRPr="009138C7">
        <w:rPr>
          <w:rFonts w:ascii="Times New Roman" w:hAnsi="Times New Roman" w:cs="Times New Roman"/>
          <w:color w:val="000000" w:themeColor="text1"/>
          <w:sz w:val="24"/>
          <w:szCs w:val="24"/>
        </w:rPr>
        <w:t xml:space="preserve"> </w:t>
      </w:r>
      <w:r w:rsidR="00C85D1C">
        <w:rPr>
          <w:rFonts w:ascii="Times New Roman" w:hAnsi="Times New Roman" w:cs="Times New Roman"/>
          <w:color w:val="000000" w:themeColor="text1"/>
          <w:sz w:val="24"/>
          <w:szCs w:val="24"/>
        </w:rPr>
        <w:t>–</w:t>
      </w:r>
      <w:r w:rsidR="00F5630F" w:rsidRPr="009138C7">
        <w:rPr>
          <w:rFonts w:ascii="Times New Roman" w:hAnsi="Times New Roman" w:cs="Times New Roman"/>
          <w:color w:val="000000" w:themeColor="text1"/>
          <w:sz w:val="24"/>
          <w:szCs w:val="24"/>
        </w:rPr>
        <w:t xml:space="preserve"> </w:t>
      </w:r>
      <w:r w:rsidR="00C85D1C">
        <w:rPr>
          <w:rFonts w:ascii="Times New Roman" w:hAnsi="Times New Roman" w:cs="Times New Roman"/>
          <w:color w:val="000000" w:themeColor="text1"/>
          <w:sz w:val="24"/>
          <w:szCs w:val="24"/>
        </w:rPr>
        <w:t xml:space="preserve">gyvenimo </w:t>
      </w:r>
      <w:r w:rsidR="00A92577" w:rsidRPr="009138C7">
        <w:rPr>
          <w:rFonts w:ascii="Times New Roman" w:hAnsi="Times New Roman" w:cs="Times New Roman"/>
          <w:color w:val="000000" w:themeColor="text1"/>
          <w:sz w:val="24"/>
          <w:szCs w:val="24"/>
        </w:rPr>
        <w:t>balansą</w:t>
      </w:r>
      <w:r w:rsidR="00F5630F" w:rsidRPr="009138C7">
        <w:rPr>
          <w:rFonts w:ascii="Times New Roman" w:hAnsi="Times New Roman" w:cs="Times New Roman"/>
          <w:color w:val="000000" w:themeColor="text1"/>
          <w:sz w:val="24"/>
          <w:szCs w:val="24"/>
        </w:rPr>
        <w:t xml:space="preserve"> ir akcentuoja, </w:t>
      </w:r>
      <w:r w:rsidR="00DF1E24" w:rsidRPr="009138C7">
        <w:rPr>
          <w:rFonts w:ascii="Times New Roman" w:hAnsi="Times New Roman" w:cs="Times New Roman"/>
          <w:color w:val="000000" w:themeColor="text1"/>
          <w:sz w:val="24"/>
          <w:szCs w:val="24"/>
        </w:rPr>
        <w:t xml:space="preserve">kaip svarbu žmogui yra asmeninio ir profesinio gyvenimo balansas. </w:t>
      </w:r>
      <w:r w:rsidR="00C171A5" w:rsidRPr="009138C7">
        <w:rPr>
          <w:rFonts w:ascii="Times New Roman" w:hAnsi="Times New Roman" w:cs="Times New Roman"/>
          <w:color w:val="000000" w:themeColor="text1"/>
          <w:sz w:val="24"/>
          <w:szCs w:val="24"/>
        </w:rPr>
        <w:t xml:space="preserve">Tuo įsitikinusi sveikatos psichologė-psichoterapeutė Ieva </w:t>
      </w:r>
      <w:proofErr w:type="spellStart"/>
      <w:r w:rsidR="00C171A5" w:rsidRPr="009138C7">
        <w:rPr>
          <w:rFonts w:ascii="Times New Roman" w:hAnsi="Times New Roman" w:cs="Times New Roman"/>
          <w:color w:val="000000" w:themeColor="text1"/>
          <w:sz w:val="24"/>
          <w:szCs w:val="24"/>
        </w:rPr>
        <w:t>Vasionytė</w:t>
      </w:r>
      <w:proofErr w:type="spellEnd"/>
      <w:r w:rsidR="00C171A5" w:rsidRPr="009138C7">
        <w:rPr>
          <w:rFonts w:ascii="Times New Roman" w:hAnsi="Times New Roman" w:cs="Times New Roman"/>
          <w:color w:val="000000" w:themeColor="text1"/>
          <w:sz w:val="24"/>
          <w:szCs w:val="24"/>
        </w:rPr>
        <w:t xml:space="preserve"> priduria, kad pasiekę gyvenimo balansą, jaučiamės ramūs bei galime suteikti ramybės ir aplinkiniams.</w:t>
      </w:r>
      <w:r w:rsidR="00C85D1C">
        <w:rPr>
          <w:rFonts w:ascii="Times New Roman" w:hAnsi="Times New Roman" w:cs="Times New Roman"/>
          <w:color w:val="000000" w:themeColor="text1"/>
          <w:sz w:val="24"/>
          <w:szCs w:val="24"/>
        </w:rPr>
        <w:t xml:space="preserve"> </w:t>
      </w:r>
    </w:p>
    <w:p w14:paraId="7D3951BF" w14:textId="42C420A0" w:rsidR="00C171A5" w:rsidRPr="009138C7" w:rsidRDefault="00F5630F" w:rsidP="009138C7">
      <w:pPr>
        <w:spacing w:line="240" w:lineRule="auto"/>
        <w:jc w:val="both"/>
        <w:rPr>
          <w:rFonts w:ascii="Times New Roman" w:eastAsia="Times New Roman" w:hAnsi="Times New Roman" w:cs="Times New Roman"/>
          <w:color w:val="000000" w:themeColor="text1"/>
          <w:kern w:val="0"/>
          <w:sz w:val="24"/>
          <w:szCs w:val="24"/>
          <w:lang w:eastAsia="lt-LT"/>
          <w14:ligatures w14:val="none"/>
        </w:rPr>
      </w:pPr>
      <w:r w:rsidRPr="009138C7">
        <w:rPr>
          <w:rFonts w:ascii="Times New Roman" w:hAnsi="Times New Roman" w:cs="Times New Roman"/>
          <w:color w:val="FF0000"/>
          <w:sz w:val="24"/>
          <w:szCs w:val="24"/>
        </w:rPr>
        <w:t xml:space="preserve">     </w:t>
      </w:r>
      <w:r w:rsidRPr="009138C7">
        <w:rPr>
          <w:rFonts w:ascii="Times New Roman" w:hAnsi="Times New Roman" w:cs="Times New Roman"/>
          <w:color w:val="000000" w:themeColor="text1"/>
          <w:sz w:val="24"/>
          <w:szCs w:val="24"/>
        </w:rPr>
        <w:t xml:space="preserve">Aiškinantis, </w:t>
      </w:r>
      <w:r w:rsidR="00C171A5" w:rsidRPr="009138C7">
        <w:rPr>
          <w:rFonts w:ascii="Times New Roman" w:eastAsia="Times New Roman" w:hAnsi="Times New Roman" w:cs="Times New Roman"/>
          <w:color w:val="000000" w:themeColor="text1"/>
          <w:kern w:val="0"/>
          <w:sz w:val="24"/>
          <w:szCs w:val="24"/>
          <w:lang w:eastAsia="lt-LT"/>
          <w14:ligatures w14:val="none"/>
        </w:rPr>
        <w:t xml:space="preserve">kas yra gyvenimo balansas ir kaip jį pasiekti, I. </w:t>
      </w:r>
      <w:proofErr w:type="spellStart"/>
      <w:r w:rsidR="00C171A5" w:rsidRPr="009138C7">
        <w:rPr>
          <w:rFonts w:ascii="Times New Roman" w:eastAsia="Times New Roman" w:hAnsi="Times New Roman" w:cs="Times New Roman"/>
          <w:color w:val="000000" w:themeColor="text1"/>
          <w:kern w:val="0"/>
          <w:sz w:val="24"/>
          <w:szCs w:val="24"/>
          <w:lang w:eastAsia="lt-LT"/>
          <w14:ligatures w14:val="none"/>
        </w:rPr>
        <w:t>Vasionytė</w:t>
      </w:r>
      <w:proofErr w:type="spellEnd"/>
      <w:r w:rsidR="00C171A5" w:rsidRPr="009138C7">
        <w:rPr>
          <w:rFonts w:ascii="Times New Roman" w:eastAsia="Times New Roman" w:hAnsi="Times New Roman" w:cs="Times New Roman"/>
          <w:color w:val="000000" w:themeColor="text1"/>
          <w:kern w:val="0"/>
          <w:sz w:val="24"/>
          <w:szCs w:val="24"/>
          <w:lang w:eastAsia="lt-LT"/>
          <w14:ligatures w14:val="none"/>
        </w:rPr>
        <w:t xml:space="preserve"> prisimena palyginimą, nusakantį kasdienybės pusiausvyros esmę. Psichologė kalba apie kiekvieno turimą ribotą energijos kiekį, o visos mūsų veiklos, yra tarsi vienu elektros šaltiniu sujungtos lemputės. Jų kiekis priklauso nuo skirtingų ir norimų aprėpti gyvenimo sričių.</w:t>
      </w:r>
      <w:r w:rsidRPr="009138C7">
        <w:rPr>
          <w:rFonts w:ascii="Times New Roman" w:eastAsia="Times New Roman" w:hAnsi="Times New Roman" w:cs="Times New Roman"/>
          <w:color w:val="000000" w:themeColor="text1"/>
          <w:kern w:val="0"/>
          <w:sz w:val="24"/>
          <w:szCs w:val="24"/>
          <w:lang w:eastAsia="lt-LT"/>
          <w14:ligatures w14:val="none"/>
        </w:rPr>
        <w:t xml:space="preserve"> </w:t>
      </w:r>
      <w:r w:rsidR="00C171A5" w:rsidRPr="009138C7">
        <w:rPr>
          <w:rFonts w:ascii="Times New Roman" w:eastAsia="Times New Roman" w:hAnsi="Times New Roman" w:cs="Times New Roman"/>
          <w:color w:val="000000" w:themeColor="text1"/>
          <w:kern w:val="0"/>
          <w:sz w:val="24"/>
          <w:szCs w:val="24"/>
          <w:lang w:eastAsia="lt-LT"/>
          <w14:ligatures w14:val="none"/>
        </w:rPr>
        <w:t xml:space="preserve">„Todėl kažkuriai lemputei skyrę daugiau energijos, kitas priverčiame degti blankiau, nes elektros šaltinis – tik vienas. Tie, kurie nori būti tobuli, jaudinasi negebantys rasti pusiausvyros, dažniausiai, stengiasi būti idealūs, maksimalistai, </w:t>
      </w:r>
      <w:proofErr w:type="spellStart"/>
      <w:r w:rsidR="00C171A5" w:rsidRPr="009138C7">
        <w:rPr>
          <w:rFonts w:ascii="Times New Roman" w:eastAsia="Times New Roman" w:hAnsi="Times New Roman" w:cs="Times New Roman"/>
          <w:color w:val="000000" w:themeColor="text1"/>
          <w:kern w:val="0"/>
          <w:sz w:val="24"/>
          <w:szCs w:val="24"/>
          <w:lang w:eastAsia="lt-LT"/>
          <w14:ligatures w14:val="none"/>
        </w:rPr>
        <w:t>perfekcionistai</w:t>
      </w:r>
      <w:proofErr w:type="spellEnd"/>
      <w:r w:rsidR="00C171A5" w:rsidRPr="009138C7">
        <w:rPr>
          <w:rFonts w:ascii="Times New Roman" w:eastAsia="Times New Roman" w:hAnsi="Times New Roman" w:cs="Times New Roman"/>
          <w:color w:val="000000" w:themeColor="text1"/>
          <w:kern w:val="0"/>
          <w:sz w:val="24"/>
          <w:szCs w:val="24"/>
          <w:lang w:eastAsia="lt-LT"/>
          <w14:ligatures w14:val="none"/>
        </w:rPr>
        <w:t xml:space="preserve">. Tačiau visko pasiekti neįmanoma: kiekvienas turime ribotą energijos kiekį, o norėdami vienos srities maksimalaus rezultato, jai skirdami daugiau laiko, atimame tai iš kitų sferų. Taip neadekvatūs lūkesčiai lemia perdegimą – siekdami įžiebti visas lemputes, jas visas ir užgesiname“, – pastebi I. </w:t>
      </w:r>
      <w:proofErr w:type="spellStart"/>
      <w:r w:rsidR="00C171A5" w:rsidRPr="009138C7">
        <w:rPr>
          <w:rFonts w:ascii="Times New Roman" w:eastAsia="Times New Roman" w:hAnsi="Times New Roman" w:cs="Times New Roman"/>
          <w:color w:val="000000" w:themeColor="text1"/>
          <w:kern w:val="0"/>
          <w:sz w:val="24"/>
          <w:szCs w:val="24"/>
          <w:lang w:eastAsia="lt-LT"/>
          <w14:ligatures w14:val="none"/>
        </w:rPr>
        <w:t>Vasionytė</w:t>
      </w:r>
      <w:proofErr w:type="spellEnd"/>
      <w:r w:rsidR="00C171A5" w:rsidRPr="009138C7">
        <w:rPr>
          <w:rFonts w:ascii="Times New Roman" w:eastAsia="Times New Roman" w:hAnsi="Times New Roman" w:cs="Times New Roman"/>
          <w:color w:val="000000" w:themeColor="text1"/>
          <w:kern w:val="0"/>
          <w:sz w:val="24"/>
          <w:szCs w:val="24"/>
          <w:lang w:eastAsia="lt-LT"/>
          <w14:ligatures w14:val="none"/>
        </w:rPr>
        <w:t>.</w:t>
      </w:r>
    </w:p>
    <w:p w14:paraId="36AFE55D" w14:textId="18ABAC70" w:rsidR="00C171A5" w:rsidRPr="009138C7" w:rsidRDefault="00F5630F" w:rsidP="009138C7">
      <w:pPr>
        <w:spacing w:after="0" w:line="240" w:lineRule="auto"/>
        <w:jc w:val="both"/>
        <w:rPr>
          <w:rFonts w:ascii="Times New Roman" w:eastAsia="Times New Roman" w:hAnsi="Times New Roman" w:cs="Times New Roman"/>
          <w:color w:val="000000" w:themeColor="text1"/>
          <w:kern w:val="0"/>
          <w:sz w:val="24"/>
          <w:szCs w:val="24"/>
          <w:lang w:eastAsia="lt-LT"/>
          <w14:ligatures w14:val="none"/>
        </w:rPr>
      </w:pPr>
      <w:r w:rsidRPr="009138C7">
        <w:rPr>
          <w:rFonts w:ascii="Times New Roman" w:eastAsia="Times New Roman" w:hAnsi="Times New Roman" w:cs="Times New Roman"/>
          <w:color w:val="000000" w:themeColor="text1"/>
          <w:kern w:val="0"/>
          <w:sz w:val="24"/>
          <w:szCs w:val="24"/>
          <w:lang w:eastAsia="lt-LT"/>
          <w14:ligatures w14:val="none"/>
        </w:rPr>
        <w:t xml:space="preserve">   </w:t>
      </w:r>
      <w:r w:rsidR="00C85D1C">
        <w:rPr>
          <w:rFonts w:ascii="Times New Roman" w:eastAsia="Times New Roman" w:hAnsi="Times New Roman" w:cs="Times New Roman"/>
          <w:color w:val="000000" w:themeColor="text1"/>
          <w:kern w:val="0"/>
          <w:sz w:val="24"/>
          <w:szCs w:val="24"/>
          <w:lang w:eastAsia="lt-LT"/>
          <w14:ligatures w14:val="none"/>
        </w:rPr>
        <w:t xml:space="preserve">  </w:t>
      </w:r>
      <w:r w:rsidR="00C171A5" w:rsidRPr="009138C7">
        <w:rPr>
          <w:rFonts w:ascii="Times New Roman" w:eastAsia="Times New Roman" w:hAnsi="Times New Roman" w:cs="Times New Roman"/>
          <w:color w:val="000000" w:themeColor="text1"/>
          <w:kern w:val="0"/>
          <w:sz w:val="24"/>
          <w:szCs w:val="24"/>
          <w:lang w:eastAsia="lt-LT"/>
          <w14:ligatures w14:val="none"/>
        </w:rPr>
        <w:t xml:space="preserve">Todėl, anot psichoterapeutės, norėdami gyvenimo balanso, turime išskirti prioritetines sritis, kurios šiuo metu svarbesnės. Tuomet beliks susitaikyti, kad kitoms dėmesio bus mažiau. Kita I. </w:t>
      </w:r>
      <w:proofErr w:type="spellStart"/>
      <w:r w:rsidR="00C171A5" w:rsidRPr="009138C7">
        <w:rPr>
          <w:rFonts w:ascii="Times New Roman" w:eastAsia="Times New Roman" w:hAnsi="Times New Roman" w:cs="Times New Roman"/>
          <w:color w:val="000000" w:themeColor="text1"/>
          <w:kern w:val="0"/>
          <w:sz w:val="24"/>
          <w:szCs w:val="24"/>
          <w:lang w:eastAsia="lt-LT"/>
          <w14:ligatures w14:val="none"/>
        </w:rPr>
        <w:t>Vasionytės</w:t>
      </w:r>
      <w:proofErr w:type="spellEnd"/>
      <w:r w:rsidR="00C171A5" w:rsidRPr="009138C7">
        <w:rPr>
          <w:rFonts w:ascii="Times New Roman" w:eastAsia="Times New Roman" w:hAnsi="Times New Roman" w:cs="Times New Roman"/>
          <w:color w:val="000000" w:themeColor="text1"/>
          <w:kern w:val="0"/>
          <w:sz w:val="24"/>
          <w:szCs w:val="24"/>
          <w:lang w:eastAsia="lt-LT"/>
          <w14:ligatures w14:val="none"/>
        </w:rPr>
        <w:t xml:space="preserve"> siūloma išeitis – tenkintis bendru gyvenimo viduriu, pavyzdžiui, aštuonetu iš dešimties</w:t>
      </w:r>
      <w:r w:rsidR="00166257">
        <w:rPr>
          <w:rFonts w:ascii="Times New Roman" w:eastAsia="Times New Roman" w:hAnsi="Times New Roman" w:cs="Times New Roman"/>
          <w:color w:val="000000" w:themeColor="text1"/>
          <w:kern w:val="0"/>
          <w:sz w:val="24"/>
          <w:szCs w:val="24"/>
          <w:lang w:eastAsia="lt-LT"/>
          <w14:ligatures w14:val="none"/>
        </w:rPr>
        <w:t xml:space="preserve"> </w:t>
      </w:r>
      <w:r w:rsidR="00C171A5" w:rsidRPr="009138C7">
        <w:rPr>
          <w:rFonts w:ascii="Times New Roman" w:eastAsia="Times New Roman" w:hAnsi="Times New Roman" w:cs="Times New Roman"/>
          <w:color w:val="000000" w:themeColor="text1"/>
          <w:kern w:val="0"/>
          <w:sz w:val="24"/>
          <w:szCs w:val="24"/>
          <w:lang w:eastAsia="lt-LT"/>
          <w14:ligatures w14:val="none"/>
        </w:rPr>
        <w:t>ir siekti tokio rezultato sveikatos, darbo, tarpasmeninių santykių ar kitose srityse.</w:t>
      </w:r>
    </w:p>
    <w:p w14:paraId="2BDAC844" w14:textId="77777777" w:rsidR="001F569E" w:rsidRPr="009138C7" w:rsidRDefault="001F569E" w:rsidP="009138C7">
      <w:pPr>
        <w:spacing w:after="0" w:line="240" w:lineRule="auto"/>
        <w:jc w:val="both"/>
        <w:rPr>
          <w:rFonts w:ascii="Times New Roman" w:eastAsia="Times New Roman" w:hAnsi="Times New Roman" w:cs="Times New Roman"/>
          <w:color w:val="000000" w:themeColor="text1"/>
          <w:kern w:val="0"/>
          <w:sz w:val="24"/>
          <w:szCs w:val="24"/>
          <w:lang w:eastAsia="lt-LT"/>
          <w14:ligatures w14:val="none"/>
        </w:rPr>
      </w:pPr>
      <w:r w:rsidRPr="009138C7">
        <w:rPr>
          <w:rFonts w:ascii="Times New Roman" w:eastAsia="Times New Roman" w:hAnsi="Times New Roman" w:cs="Times New Roman"/>
          <w:color w:val="000000" w:themeColor="text1"/>
          <w:kern w:val="0"/>
          <w:sz w:val="24"/>
          <w:szCs w:val="24"/>
          <w:lang w:eastAsia="lt-LT"/>
          <w14:ligatures w14:val="none"/>
        </w:rPr>
        <w:t xml:space="preserve"> </w:t>
      </w:r>
    </w:p>
    <w:p w14:paraId="1551B8C2" w14:textId="0D02FB17" w:rsidR="00C171A5" w:rsidRPr="009138C7" w:rsidRDefault="00C85D1C" w:rsidP="009138C7">
      <w:pPr>
        <w:spacing w:after="0" w:line="240" w:lineRule="auto"/>
        <w:jc w:val="both"/>
        <w:rPr>
          <w:rFonts w:ascii="Times New Roman" w:eastAsia="Times New Roman" w:hAnsi="Times New Roman" w:cs="Times New Roman"/>
          <w:color w:val="000000" w:themeColor="text1"/>
          <w:kern w:val="0"/>
          <w:sz w:val="24"/>
          <w:szCs w:val="24"/>
          <w:lang w:eastAsia="lt-LT"/>
          <w14:ligatures w14:val="none"/>
        </w:rPr>
      </w:pPr>
      <w:r>
        <w:rPr>
          <w:rFonts w:ascii="Times New Roman" w:eastAsia="Times New Roman" w:hAnsi="Times New Roman" w:cs="Times New Roman"/>
          <w:color w:val="000000" w:themeColor="text1"/>
          <w:kern w:val="0"/>
          <w:sz w:val="24"/>
          <w:szCs w:val="24"/>
          <w:lang w:eastAsia="lt-LT"/>
          <w14:ligatures w14:val="none"/>
        </w:rPr>
        <w:t xml:space="preserve">     </w:t>
      </w:r>
      <w:r w:rsidR="00C171A5" w:rsidRPr="009138C7">
        <w:rPr>
          <w:rFonts w:ascii="Times New Roman" w:eastAsia="Times New Roman" w:hAnsi="Times New Roman" w:cs="Times New Roman"/>
          <w:color w:val="000000" w:themeColor="text1"/>
          <w:kern w:val="0"/>
          <w:sz w:val="24"/>
          <w:szCs w:val="24"/>
          <w:lang w:eastAsia="lt-LT"/>
          <w14:ligatures w14:val="none"/>
        </w:rPr>
        <w:t xml:space="preserve">„Išlaikydami balansą, užtikriname gyvenimo pakankamumą: pilnatvę ir įkvėpimą dirbti, siekti savo tikslų, džiaugtis santykiais, mėgautis ramybe. Gali būti, kad šią pusiausvyrą jau buvote užsitikrinę, tačiau šiandien susiduriate su iššūkiais, išderinančiais turėtą ritmą. Tai kelia stresą – natūralią organizmo reakciją į pokyčius. Stresas išskiria kortizolį, adrenaliną, kitus hormonus, kurie ne tik sukelia įtampą, bet ir sukoncentruoja į problemų sprendimą. </w:t>
      </w:r>
    </w:p>
    <w:p w14:paraId="40ACC3EB" w14:textId="00C06A31" w:rsidR="00C171A5" w:rsidRPr="009138C7" w:rsidRDefault="00E94332" w:rsidP="009138C7">
      <w:pPr>
        <w:spacing w:after="0" w:line="240" w:lineRule="auto"/>
        <w:jc w:val="both"/>
        <w:rPr>
          <w:rFonts w:ascii="Times New Roman" w:eastAsia="Times New Roman" w:hAnsi="Times New Roman" w:cs="Times New Roman"/>
          <w:color w:val="000000" w:themeColor="text1"/>
          <w:kern w:val="0"/>
          <w:sz w:val="24"/>
          <w:szCs w:val="24"/>
          <w:lang w:eastAsia="lt-LT"/>
          <w14:ligatures w14:val="none"/>
        </w:rPr>
      </w:pPr>
      <w:r w:rsidRPr="009138C7">
        <w:rPr>
          <w:rFonts w:ascii="Times New Roman" w:eastAsia="Times New Roman" w:hAnsi="Times New Roman" w:cs="Times New Roman"/>
          <w:color w:val="000000" w:themeColor="text1"/>
          <w:kern w:val="0"/>
          <w:sz w:val="24"/>
          <w:szCs w:val="24"/>
          <w:lang w:eastAsia="lt-LT"/>
          <w14:ligatures w14:val="none"/>
        </w:rPr>
        <w:t xml:space="preserve">  </w:t>
      </w:r>
    </w:p>
    <w:p w14:paraId="0D036AA3" w14:textId="282CED64" w:rsidR="00C171A5" w:rsidRPr="009138C7" w:rsidRDefault="00C85D1C" w:rsidP="009138C7">
      <w:pPr>
        <w:spacing w:after="0" w:line="240" w:lineRule="auto"/>
        <w:jc w:val="both"/>
        <w:rPr>
          <w:rFonts w:ascii="Times New Roman" w:eastAsia="Times New Roman" w:hAnsi="Times New Roman" w:cs="Times New Roman"/>
          <w:color w:val="000000" w:themeColor="text1"/>
          <w:kern w:val="0"/>
          <w:sz w:val="24"/>
          <w:szCs w:val="24"/>
          <w:lang w:eastAsia="lt-LT"/>
          <w14:ligatures w14:val="none"/>
        </w:rPr>
      </w:pPr>
      <w:r>
        <w:rPr>
          <w:rFonts w:ascii="Times New Roman" w:eastAsia="Times New Roman" w:hAnsi="Times New Roman" w:cs="Times New Roman"/>
          <w:color w:val="000000" w:themeColor="text1"/>
          <w:kern w:val="0"/>
          <w:sz w:val="24"/>
          <w:szCs w:val="24"/>
          <w:lang w:eastAsia="lt-LT"/>
          <w14:ligatures w14:val="none"/>
        </w:rPr>
        <w:t xml:space="preserve">      </w:t>
      </w:r>
      <w:r w:rsidR="00C171A5" w:rsidRPr="009138C7">
        <w:rPr>
          <w:rFonts w:ascii="Times New Roman" w:eastAsia="Times New Roman" w:hAnsi="Times New Roman" w:cs="Times New Roman"/>
          <w:color w:val="000000" w:themeColor="text1"/>
          <w:kern w:val="0"/>
          <w:sz w:val="24"/>
          <w:szCs w:val="24"/>
          <w:lang w:eastAsia="lt-LT"/>
          <w14:ligatures w14:val="none"/>
        </w:rPr>
        <w:t xml:space="preserve">„Darbotvarkė, rutina, fizinis aktyvumas – kertinės dabartinio chaoso suvaldymo sudedamosios. Tačiau nereikėtų galvoti klaidingai: nuo rytojaus pradėsiu gyventi kitaip – sveikai valgysiu, darysiu mankštą, skaitysiu knygas, viską pakeisiu. Tai baigiasi savaite, praleista nauju, intensyviu tempu, kol perdegama ir krentama į duobę, kurioje – jokios motyvacijos. Todėl, pasiryžus pokyčiams, verta žengti palengva“, – sako I. </w:t>
      </w:r>
      <w:proofErr w:type="spellStart"/>
      <w:r w:rsidR="00C171A5" w:rsidRPr="009138C7">
        <w:rPr>
          <w:rFonts w:ascii="Times New Roman" w:eastAsia="Times New Roman" w:hAnsi="Times New Roman" w:cs="Times New Roman"/>
          <w:color w:val="000000" w:themeColor="text1"/>
          <w:kern w:val="0"/>
          <w:sz w:val="24"/>
          <w:szCs w:val="24"/>
          <w:lang w:eastAsia="lt-LT"/>
          <w14:ligatures w14:val="none"/>
        </w:rPr>
        <w:t>Vasionytė</w:t>
      </w:r>
      <w:proofErr w:type="spellEnd"/>
      <w:r w:rsidR="00C171A5" w:rsidRPr="009138C7">
        <w:rPr>
          <w:rFonts w:ascii="Times New Roman" w:eastAsia="Times New Roman" w:hAnsi="Times New Roman" w:cs="Times New Roman"/>
          <w:color w:val="000000" w:themeColor="text1"/>
          <w:kern w:val="0"/>
          <w:sz w:val="24"/>
          <w:szCs w:val="24"/>
          <w:lang w:eastAsia="lt-LT"/>
          <w14:ligatures w14:val="none"/>
        </w:rPr>
        <w:t>.</w:t>
      </w:r>
    </w:p>
    <w:p w14:paraId="1DBA873D" w14:textId="77777777" w:rsidR="00166257" w:rsidRPr="009138C7" w:rsidRDefault="00166257" w:rsidP="009138C7">
      <w:pPr>
        <w:spacing w:after="0" w:line="240" w:lineRule="auto"/>
        <w:jc w:val="both"/>
        <w:rPr>
          <w:rFonts w:ascii="Times New Roman" w:eastAsia="Times New Roman" w:hAnsi="Times New Roman" w:cs="Times New Roman"/>
          <w:color w:val="000000" w:themeColor="text1"/>
          <w:kern w:val="0"/>
          <w:sz w:val="24"/>
          <w:szCs w:val="24"/>
          <w:lang w:eastAsia="lt-LT"/>
          <w14:ligatures w14:val="none"/>
        </w:rPr>
      </w:pPr>
    </w:p>
    <w:p w14:paraId="695F487D" w14:textId="77777777" w:rsidR="00C171A5" w:rsidRPr="009138C7" w:rsidRDefault="00C171A5" w:rsidP="009138C7">
      <w:pPr>
        <w:spacing w:after="0" w:line="240" w:lineRule="auto"/>
        <w:jc w:val="both"/>
        <w:rPr>
          <w:rFonts w:ascii="Times New Roman" w:eastAsia="Times New Roman" w:hAnsi="Times New Roman" w:cs="Times New Roman"/>
          <w:i/>
          <w:iCs/>
          <w:color w:val="000000" w:themeColor="text1"/>
          <w:kern w:val="0"/>
          <w:sz w:val="24"/>
          <w:szCs w:val="24"/>
          <w:lang w:eastAsia="lt-LT"/>
          <w14:ligatures w14:val="none"/>
        </w:rPr>
      </w:pPr>
      <w:r w:rsidRPr="009138C7">
        <w:rPr>
          <w:rFonts w:ascii="Times New Roman" w:eastAsia="Times New Roman" w:hAnsi="Times New Roman" w:cs="Times New Roman"/>
          <w:b/>
          <w:bCs/>
          <w:i/>
          <w:iCs/>
          <w:color w:val="000000" w:themeColor="text1"/>
          <w:kern w:val="0"/>
          <w:sz w:val="24"/>
          <w:szCs w:val="24"/>
          <w:lang w:eastAsia="lt-LT"/>
          <w14:ligatures w14:val="none"/>
        </w:rPr>
        <w:t>Susiimti į rankas turime patys</w:t>
      </w:r>
    </w:p>
    <w:p w14:paraId="076CC07A" w14:textId="77777777" w:rsidR="00C171A5" w:rsidRPr="009138C7" w:rsidRDefault="00C171A5" w:rsidP="009138C7">
      <w:pPr>
        <w:spacing w:after="0" w:line="240" w:lineRule="auto"/>
        <w:jc w:val="both"/>
        <w:rPr>
          <w:rFonts w:ascii="Times New Roman" w:eastAsia="Times New Roman" w:hAnsi="Times New Roman" w:cs="Times New Roman"/>
          <w:color w:val="000000" w:themeColor="text1"/>
          <w:kern w:val="0"/>
          <w:sz w:val="24"/>
          <w:szCs w:val="24"/>
          <w:lang w:eastAsia="lt-LT"/>
          <w14:ligatures w14:val="none"/>
        </w:rPr>
      </w:pPr>
    </w:p>
    <w:p w14:paraId="38D87253" w14:textId="7878B283" w:rsidR="00B67FBE" w:rsidRPr="009138C7" w:rsidRDefault="00F80D7B" w:rsidP="009138C7">
      <w:pPr>
        <w:spacing w:line="240" w:lineRule="auto"/>
        <w:jc w:val="both"/>
        <w:rPr>
          <w:rFonts w:ascii="Times New Roman" w:eastAsia="Times New Roman" w:hAnsi="Times New Roman" w:cs="Times New Roman"/>
          <w:kern w:val="0"/>
          <w:sz w:val="24"/>
          <w:szCs w:val="24"/>
          <w:lang w:eastAsia="lt-LT"/>
          <w14:ligatures w14:val="none"/>
        </w:rPr>
      </w:pPr>
      <w:r w:rsidRPr="009138C7">
        <w:rPr>
          <w:rFonts w:ascii="Times New Roman" w:hAnsi="Times New Roman" w:cs="Times New Roman"/>
          <w:sz w:val="24"/>
          <w:szCs w:val="24"/>
        </w:rPr>
        <w:t xml:space="preserve">      </w:t>
      </w:r>
      <w:r w:rsidRPr="00C85D1C">
        <w:rPr>
          <w:rFonts w:ascii="Times New Roman" w:hAnsi="Times New Roman" w:cs="Times New Roman"/>
          <w:sz w:val="24"/>
          <w:szCs w:val="24"/>
        </w:rPr>
        <w:t xml:space="preserve">Visuomenėje vis girdint tik nepasitenkinimą, nuolatinį skundimąsi perdegimu, norisi pasakyti, kad turime patys liautis „šlovinti“ nuovargį, pradėti vertinti savo emocinį atsparumą ir imtis realių veiksmų </w:t>
      </w:r>
      <w:r w:rsidR="00C85D1C" w:rsidRPr="00C85D1C">
        <w:rPr>
          <w:rFonts w:ascii="Times New Roman" w:hAnsi="Times New Roman" w:cs="Times New Roman"/>
          <w:sz w:val="24"/>
          <w:szCs w:val="24"/>
        </w:rPr>
        <w:t xml:space="preserve">gyvenimo </w:t>
      </w:r>
      <w:r w:rsidRPr="00C85D1C">
        <w:rPr>
          <w:rFonts w:ascii="Times New Roman" w:hAnsi="Times New Roman" w:cs="Times New Roman"/>
          <w:sz w:val="24"/>
          <w:szCs w:val="24"/>
        </w:rPr>
        <w:t>balanso palaikymui.</w:t>
      </w:r>
      <w:r w:rsidR="00C85D1C" w:rsidRPr="00C85D1C">
        <w:rPr>
          <w:rFonts w:ascii="Times New Roman" w:hAnsi="Times New Roman" w:cs="Times New Roman"/>
          <w:sz w:val="24"/>
          <w:szCs w:val="24"/>
        </w:rPr>
        <w:t xml:space="preserve">  </w:t>
      </w:r>
      <w:r w:rsidRPr="00C85D1C">
        <w:rPr>
          <w:rFonts w:ascii="Times New Roman" w:hAnsi="Times New Roman" w:cs="Times New Roman"/>
          <w:sz w:val="24"/>
          <w:szCs w:val="24"/>
        </w:rPr>
        <w:t>Psichologai</w:t>
      </w:r>
      <w:r w:rsidR="00C85D1C" w:rsidRPr="00C85D1C">
        <w:rPr>
          <w:rFonts w:ascii="Times New Roman" w:hAnsi="Times New Roman" w:cs="Times New Roman"/>
          <w:sz w:val="24"/>
          <w:szCs w:val="24"/>
        </w:rPr>
        <w:t xml:space="preserve"> pataria, </w:t>
      </w:r>
      <w:r w:rsidRPr="009138C7">
        <w:rPr>
          <w:rFonts w:ascii="Times New Roman" w:hAnsi="Times New Roman" w:cs="Times New Roman"/>
          <w:sz w:val="24"/>
          <w:szCs w:val="24"/>
        </w:rPr>
        <w:t xml:space="preserve">jog </w:t>
      </w:r>
      <w:r w:rsidR="00C171A5" w:rsidRPr="009138C7">
        <w:rPr>
          <w:rFonts w:ascii="Times New Roman" w:eastAsia="Times New Roman" w:hAnsi="Times New Roman" w:cs="Times New Roman"/>
          <w:kern w:val="0"/>
          <w:sz w:val="24"/>
          <w:szCs w:val="24"/>
          <w:lang w:eastAsia="lt-LT"/>
          <w14:ligatures w14:val="none"/>
        </w:rPr>
        <w:t xml:space="preserve">būtina </w:t>
      </w:r>
      <w:r w:rsidRPr="009138C7">
        <w:rPr>
          <w:rFonts w:ascii="Times New Roman" w:eastAsia="Times New Roman" w:hAnsi="Times New Roman" w:cs="Times New Roman"/>
          <w:kern w:val="0"/>
          <w:sz w:val="24"/>
          <w:szCs w:val="24"/>
          <w:lang w:eastAsia="lt-LT"/>
          <w14:ligatures w14:val="none"/>
        </w:rPr>
        <w:t xml:space="preserve">reguliariai </w:t>
      </w:r>
      <w:r w:rsidR="00C171A5" w:rsidRPr="009138C7">
        <w:rPr>
          <w:rFonts w:ascii="Times New Roman" w:eastAsia="Times New Roman" w:hAnsi="Times New Roman" w:cs="Times New Roman"/>
          <w:kern w:val="0"/>
          <w:sz w:val="24"/>
          <w:szCs w:val="24"/>
          <w:lang w:eastAsia="lt-LT"/>
          <w14:ligatures w14:val="none"/>
        </w:rPr>
        <w:t>skirti laiko sau</w:t>
      </w:r>
      <w:r w:rsidRPr="009138C7">
        <w:rPr>
          <w:rFonts w:ascii="Times New Roman" w:eastAsia="Times New Roman" w:hAnsi="Times New Roman" w:cs="Times New Roman"/>
          <w:kern w:val="0"/>
          <w:sz w:val="24"/>
          <w:szCs w:val="24"/>
          <w:lang w:eastAsia="lt-LT"/>
          <w14:ligatures w14:val="none"/>
        </w:rPr>
        <w:t xml:space="preserve"> ir kartais reikia tiesiog būti, o ne ką nors daryti. </w:t>
      </w:r>
      <w:r w:rsidR="00B67FBE" w:rsidRPr="009138C7">
        <w:rPr>
          <w:rFonts w:ascii="Times New Roman" w:eastAsia="Times New Roman" w:hAnsi="Times New Roman" w:cs="Times New Roman"/>
          <w:kern w:val="0"/>
          <w:sz w:val="24"/>
          <w:szCs w:val="24"/>
          <w:lang w:eastAsia="lt-LT"/>
          <w14:ligatures w14:val="none"/>
        </w:rPr>
        <w:t xml:space="preserve">Esame socialios būtybės, bendrauti, būti su kitais, juos pažinti </w:t>
      </w:r>
      <w:r w:rsidR="00B67FBE" w:rsidRPr="009138C7">
        <w:rPr>
          <w:rFonts w:ascii="Times New Roman" w:eastAsia="Times New Roman" w:hAnsi="Times New Roman" w:cs="Times New Roman"/>
          <w:kern w:val="0"/>
          <w:sz w:val="24"/>
          <w:szCs w:val="24"/>
          <w:lang w:eastAsia="lt-LT"/>
          <w14:ligatures w14:val="none"/>
        </w:rPr>
        <w:lastRenderedPageBreak/>
        <w:t>ir pajausti, taip pat ir patiems būti pajaustiems</w:t>
      </w:r>
      <w:r w:rsidR="00C85D1C">
        <w:rPr>
          <w:rFonts w:ascii="Times New Roman" w:eastAsia="Times New Roman" w:hAnsi="Times New Roman" w:cs="Times New Roman"/>
          <w:kern w:val="0"/>
          <w:sz w:val="24"/>
          <w:szCs w:val="24"/>
          <w:lang w:eastAsia="lt-LT"/>
          <w14:ligatures w14:val="none"/>
        </w:rPr>
        <w:t>,</w:t>
      </w:r>
      <w:r w:rsidR="00B67FBE" w:rsidRPr="009138C7">
        <w:rPr>
          <w:rFonts w:ascii="Times New Roman" w:eastAsia="Times New Roman" w:hAnsi="Times New Roman" w:cs="Times New Roman"/>
          <w:kern w:val="0"/>
          <w:sz w:val="24"/>
          <w:szCs w:val="24"/>
          <w:lang w:eastAsia="lt-LT"/>
          <w14:ligatures w14:val="none"/>
        </w:rPr>
        <w:t xml:space="preserve"> yra reikalinga. Tačiau nuolatinis skubėjimas, nepabaigiami darbai ir įsipareigojimai daugelį taip įsuka į gyvenimo karuselę, kad visai nebelieka laiko sau. Psichologė Eglė Šekštelienė sako, kad ramiai pabūti vienumoje, pamąstyti, kas vyksta su manimi, ko noriu ir ką veikiu šiame gyvenime, ar tai man teikia džiaugsmo, svarbu kiekvienam.</w:t>
      </w:r>
      <w:r w:rsidRPr="009138C7">
        <w:rPr>
          <w:rFonts w:ascii="Times New Roman" w:eastAsia="Times New Roman" w:hAnsi="Times New Roman" w:cs="Times New Roman"/>
          <w:kern w:val="0"/>
          <w:sz w:val="24"/>
          <w:szCs w:val="24"/>
          <w:lang w:eastAsia="lt-LT"/>
          <w14:ligatures w14:val="none"/>
        </w:rPr>
        <w:t xml:space="preserve"> </w:t>
      </w:r>
      <w:r w:rsidR="00C171A5" w:rsidRPr="009138C7">
        <w:rPr>
          <w:rFonts w:ascii="Times New Roman" w:eastAsia="Times New Roman" w:hAnsi="Times New Roman" w:cs="Times New Roman"/>
          <w:kern w:val="0"/>
          <w:sz w:val="24"/>
          <w:szCs w:val="24"/>
          <w:lang w:eastAsia="lt-LT"/>
          <w14:ligatures w14:val="none"/>
        </w:rPr>
        <w:t xml:space="preserve"> </w:t>
      </w:r>
    </w:p>
    <w:p w14:paraId="28B2CC8B" w14:textId="49655143" w:rsidR="00B67FBE" w:rsidRPr="009138C7" w:rsidRDefault="00B67FBE" w:rsidP="009138C7">
      <w:pPr>
        <w:spacing w:line="240" w:lineRule="auto"/>
        <w:jc w:val="both"/>
        <w:rPr>
          <w:rFonts w:ascii="Times New Roman" w:eastAsia="Times New Roman" w:hAnsi="Times New Roman" w:cs="Times New Roman"/>
          <w:color w:val="000000"/>
          <w:kern w:val="0"/>
          <w:sz w:val="24"/>
          <w:szCs w:val="24"/>
          <w:lang w:eastAsia="lt-LT"/>
          <w14:ligatures w14:val="none"/>
        </w:rPr>
      </w:pPr>
      <w:r w:rsidRPr="009138C7">
        <w:rPr>
          <w:rFonts w:ascii="Times New Roman" w:eastAsia="Times New Roman" w:hAnsi="Times New Roman" w:cs="Times New Roman"/>
          <w:kern w:val="0"/>
          <w:sz w:val="24"/>
          <w:szCs w:val="24"/>
          <w:lang w:eastAsia="lt-LT"/>
          <w14:ligatures w14:val="none"/>
        </w:rPr>
        <w:t xml:space="preserve">   </w:t>
      </w:r>
      <w:r w:rsidR="00C85D1C">
        <w:rPr>
          <w:rFonts w:ascii="Times New Roman" w:eastAsia="Times New Roman" w:hAnsi="Times New Roman" w:cs="Times New Roman"/>
          <w:kern w:val="0"/>
          <w:sz w:val="24"/>
          <w:szCs w:val="24"/>
          <w:lang w:eastAsia="lt-LT"/>
          <w14:ligatures w14:val="none"/>
        </w:rPr>
        <w:t xml:space="preserve"> </w:t>
      </w:r>
      <w:r w:rsidRPr="009138C7">
        <w:rPr>
          <w:rFonts w:ascii="Times New Roman" w:eastAsia="Times New Roman" w:hAnsi="Times New Roman" w:cs="Times New Roman"/>
          <w:kern w:val="0"/>
          <w:sz w:val="24"/>
          <w:szCs w:val="24"/>
          <w:lang w:eastAsia="lt-LT"/>
          <w14:ligatures w14:val="none"/>
        </w:rPr>
        <w:t xml:space="preserve"> </w:t>
      </w:r>
      <w:r w:rsidRPr="009138C7">
        <w:rPr>
          <w:rFonts w:ascii="Times New Roman" w:eastAsia="Times New Roman" w:hAnsi="Times New Roman" w:cs="Times New Roman"/>
          <w:color w:val="000000"/>
          <w:kern w:val="0"/>
          <w:sz w:val="24"/>
          <w:szCs w:val="24"/>
          <w:lang w:eastAsia="lt-LT"/>
          <w14:ligatures w14:val="none"/>
        </w:rPr>
        <w:t xml:space="preserve">Atlikti tyrimai rodo, kad nemažai žmonių buvimą vieniems suvokia kaip neigiamą dalyką – tai jiems asocijuojasi su liūdesiu, vienišumu, net </w:t>
      </w:r>
      <w:proofErr w:type="spellStart"/>
      <w:r w:rsidRPr="009138C7">
        <w:rPr>
          <w:rFonts w:ascii="Times New Roman" w:eastAsia="Times New Roman" w:hAnsi="Times New Roman" w:cs="Times New Roman"/>
          <w:color w:val="000000"/>
          <w:kern w:val="0"/>
          <w:sz w:val="24"/>
          <w:szCs w:val="24"/>
          <w:lang w:eastAsia="lt-LT"/>
          <w14:ligatures w14:val="none"/>
        </w:rPr>
        <w:t>nevykėliškumu</w:t>
      </w:r>
      <w:proofErr w:type="spellEnd"/>
      <w:r w:rsidRPr="009138C7">
        <w:rPr>
          <w:rFonts w:ascii="Times New Roman" w:eastAsia="Times New Roman" w:hAnsi="Times New Roman" w:cs="Times New Roman"/>
          <w:color w:val="000000"/>
          <w:kern w:val="0"/>
          <w:sz w:val="24"/>
          <w:szCs w:val="24"/>
          <w:lang w:eastAsia="lt-LT"/>
          <w14:ligatures w14:val="none"/>
        </w:rPr>
        <w:t xml:space="preserve">. Iš tiesų vienatvės ir vienumos nereikėtų painioti – nors skamba panašiai, tai yra visiškai skirtingos sąvokos. Vienatvei būdingas gilus tuštumos ir izoliacijos jausmas, ši būsena slegia ir neigiamai veikia žmogaus psichiką. Vienuma – priešingai – praturtina, suteikia naujos patirties, leidžia geriau save pažinti, grąžina vidinį pasitenkinimą ir ramybę. </w:t>
      </w:r>
    </w:p>
    <w:p w14:paraId="7F11E9C5" w14:textId="6577FC43" w:rsidR="00B67FBE" w:rsidRPr="009138C7" w:rsidRDefault="00B67FBE" w:rsidP="009138C7">
      <w:pPr>
        <w:spacing w:line="240" w:lineRule="auto"/>
        <w:jc w:val="both"/>
        <w:rPr>
          <w:rFonts w:ascii="Times New Roman" w:eastAsia="Times New Roman" w:hAnsi="Times New Roman" w:cs="Times New Roman"/>
          <w:color w:val="000000"/>
          <w:kern w:val="0"/>
          <w:sz w:val="24"/>
          <w:szCs w:val="24"/>
          <w:lang w:eastAsia="lt-LT"/>
          <w14:ligatures w14:val="none"/>
        </w:rPr>
      </w:pPr>
      <w:r w:rsidRPr="009138C7">
        <w:rPr>
          <w:rFonts w:ascii="Times New Roman" w:eastAsia="Times New Roman" w:hAnsi="Times New Roman" w:cs="Times New Roman"/>
          <w:color w:val="000000"/>
          <w:kern w:val="0"/>
          <w:sz w:val="24"/>
          <w:szCs w:val="24"/>
          <w:lang w:eastAsia="lt-LT"/>
          <w14:ligatures w14:val="none"/>
        </w:rPr>
        <w:t xml:space="preserve">       Amerikiečių teologas ir filosofas Paulis </w:t>
      </w:r>
      <w:proofErr w:type="spellStart"/>
      <w:r w:rsidRPr="009138C7">
        <w:rPr>
          <w:rFonts w:ascii="Times New Roman" w:eastAsia="Times New Roman" w:hAnsi="Times New Roman" w:cs="Times New Roman"/>
          <w:color w:val="000000"/>
          <w:kern w:val="0"/>
          <w:sz w:val="24"/>
          <w:szCs w:val="24"/>
          <w:lang w:eastAsia="lt-LT"/>
          <w14:ligatures w14:val="none"/>
        </w:rPr>
        <w:t>Tilichas</w:t>
      </w:r>
      <w:proofErr w:type="spellEnd"/>
      <w:r w:rsidRPr="009138C7">
        <w:rPr>
          <w:rFonts w:ascii="Times New Roman" w:eastAsia="Times New Roman" w:hAnsi="Times New Roman" w:cs="Times New Roman"/>
          <w:color w:val="000000"/>
          <w:kern w:val="0"/>
          <w:sz w:val="24"/>
          <w:szCs w:val="24"/>
          <w:lang w:eastAsia="lt-LT"/>
          <w14:ligatures w14:val="none"/>
        </w:rPr>
        <w:t xml:space="preserve"> yra pasakęs, kad mūsų kalba išmintingai juto buvimo vienam reikšmes: „Ji sukūrė žodį „vienatvė“, kad perteiktų skausmą, kai esi vienas, ir žodį „vienuma“, kad perteiktų džiaugsmą, kai esi vienas.“</w:t>
      </w:r>
    </w:p>
    <w:p w14:paraId="74BC7121" w14:textId="6F9B7ED6" w:rsidR="006E6540" w:rsidRDefault="00B67FBE" w:rsidP="006E6540">
      <w:pPr>
        <w:spacing w:after="0" w:line="240" w:lineRule="auto"/>
        <w:jc w:val="both"/>
        <w:rPr>
          <w:rFonts w:ascii="Times New Roman" w:eastAsia="Times New Roman" w:hAnsi="Times New Roman" w:cs="Times New Roman"/>
          <w:color w:val="000000"/>
          <w:kern w:val="0"/>
          <w:sz w:val="24"/>
          <w:szCs w:val="24"/>
          <w:lang w:eastAsia="lt-LT"/>
          <w14:ligatures w14:val="none"/>
        </w:rPr>
      </w:pPr>
      <w:r w:rsidRPr="009138C7">
        <w:rPr>
          <w:rFonts w:ascii="Times New Roman" w:eastAsia="Times New Roman" w:hAnsi="Times New Roman" w:cs="Times New Roman"/>
          <w:kern w:val="0"/>
          <w:sz w:val="24"/>
          <w:szCs w:val="24"/>
          <w:lang w:eastAsia="lt-LT"/>
          <w14:ligatures w14:val="none"/>
        </w:rPr>
        <w:t xml:space="preserve">      </w:t>
      </w:r>
      <w:r w:rsidRPr="009138C7">
        <w:rPr>
          <w:rFonts w:ascii="Times New Roman" w:eastAsia="Times New Roman" w:hAnsi="Times New Roman" w:cs="Times New Roman"/>
          <w:color w:val="000000"/>
          <w:kern w:val="0"/>
          <w:sz w:val="24"/>
          <w:szCs w:val="24"/>
          <w:lang w:eastAsia="lt-LT"/>
          <w14:ligatures w14:val="none"/>
        </w:rPr>
        <w:t>Pasak psichologės E</w:t>
      </w:r>
      <w:r w:rsidR="007203C3">
        <w:rPr>
          <w:rFonts w:ascii="Times New Roman" w:eastAsia="Times New Roman" w:hAnsi="Times New Roman" w:cs="Times New Roman"/>
          <w:color w:val="000000"/>
          <w:kern w:val="0"/>
          <w:sz w:val="24"/>
          <w:szCs w:val="24"/>
          <w:lang w:eastAsia="lt-LT"/>
          <w14:ligatures w14:val="none"/>
        </w:rPr>
        <w:t xml:space="preserve">glės </w:t>
      </w:r>
      <w:r w:rsidRPr="009138C7">
        <w:rPr>
          <w:rFonts w:ascii="Times New Roman" w:eastAsia="Times New Roman" w:hAnsi="Times New Roman" w:cs="Times New Roman"/>
          <w:color w:val="000000"/>
          <w:kern w:val="0"/>
          <w:sz w:val="24"/>
          <w:szCs w:val="24"/>
          <w:lang w:eastAsia="lt-LT"/>
          <w14:ligatures w14:val="none"/>
        </w:rPr>
        <w:t>Šekštel</w:t>
      </w:r>
      <w:r w:rsidR="007203C3">
        <w:rPr>
          <w:rFonts w:ascii="Times New Roman" w:eastAsia="Times New Roman" w:hAnsi="Times New Roman" w:cs="Times New Roman"/>
          <w:color w:val="000000"/>
          <w:kern w:val="0"/>
          <w:sz w:val="24"/>
          <w:szCs w:val="24"/>
          <w:lang w:eastAsia="lt-LT"/>
          <w14:ligatures w14:val="none"/>
        </w:rPr>
        <w:t>ienės</w:t>
      </w:r>
      <w:r w:rsidRPr="009138C7">
        <w:rPr>
          <w:rFonts w:ascii="Times New Roman" w:eastAsia="Times New Roman" w:hAnsi="Times New Roman" w:cs="Times New Roman"/>
          <w:color w:val="000000"/>
          <w:kern w:val="0"/>
          <w:sz w:val="24"/>
          <w:szCs w:val="24"/>
          <w:lang w:eastAsia="lt-LT"/>
          <w14:ligatures w14:val="none"/>
        </w:rPr>
        <w:t>, žmogaus poreikiai būti vieniems ir įsitraukti yra esminiai laimės pojūčiui ir išgyvenimui. „Vienuma tiek vaikams, tiek suaugusiesiems yra būtina vystymuisi ir natūraliai biologijai. Mūsų psichikai to reikia, kad galėtų perdirbti informaciją ir išspręsti problemas. Aplinkiniai mus įkvepia, informacija mes maitinamės, praktika pagerina įgūdžius, o laikas su savimi padeda išspręsti neaiškumus, rasti originalius atsakymus, išgryninti atradimus. Tiek kūrybiškumas, tiek staigi ar lėta įžvalga, smalsumas kyla būnant vienumoje, apmąstymuose. Taigi, laikas su savimi yra puikus mūsų „aš“ saugotojas, padeda jautriau atsižvelgti į savo mintis, jausmus, fizinius pojūčius“, – teigia pašnekovė.</w:t>
      </w:r>
    </w:p>
    <w:p w14:paraId="3B5DCEF4" w14:textId="77777777" w:rsidR="006E6540" w:rsidRDefault="006E6540" w:rsidP="006E6540">
      <w:pPr>
        <w:spacing w:after="0" w:line="240" w:lineRule="auto"/>
        <w:jc w:val="both"/>
        <w:rPr>
          <w:rFonts w:ascii="Times New Roman" w:eastAsia="Times New Roman" w:hAnsi="Times New Roman" w:cs="Times New Roman"/>
          <w:color w:val="000000"/>
          <w:kern w:val="0"/>
          <w:sz w:val="24"/>
          <w:szCs w:val="24"/>
          <w:lang w:eastAsia="lt-LT"/>
          <w14:ligatures w14:val="none"/>
        </w:rPr>
      </w:pPr>
    </w:p>
    <w:p w14:paraId="618000DF" w14:textId="77777777" w:rsidR="006E6540" w:rsidRDefault="00B67FBE" w:rsidP="006E6540">
      <w:pPr>
        <w:spacing w:after="0" w:line="240" w:lineRule="auto"/>
        <w:jc w:val="both"/>
        <w:rPr>
          <w:rFonts w:ascii="Times New Roman" w:eastAsia="Times New Roman" w:hAnsi="Times New Roman" w:cs="Times New Roman"/>
          <w:color w:val="000000"/>
          <w:kern w:val="0"/>
          <w:sz w:val="24"/>
          <w:szCs w:val="24"/>
          <w:lang w:eastAsia="lt-LT"/>
          <w14:ligatures w14:val="none"/>
        </w:rPr>
      </w:pPr>
      <w:r w:rsidRPr="009138C7">
        <w:rPr>
          <w:rFonts w:ascii="Times New Roman" w:eastAsia="Times New Roman" w:hAnsi="Times New Roman" w:cs="Times New Roman"/>
          <w:color w:val="000000"/>
          <w:kern w:val="0"/>
          <w:sz w:val="24"/>
          <w:szCs w:val="24"/>
          <w:lang w:eastAsia="lt-LT"/>
          <w14:ligatures w14:val="none"/>
        </w:rPr>
        <w:t xml:space="preserve">      Iš patirties žinome, kad vieni žmonės puikiai jaučiasi būdami vieni, gali išbūti atsiriboję nuo pasaulio ir aplinkinių ilgą laiką, o kitiems valanda ar kelios atsiskyrus jau yra nemenkas išbandymas – nuotaka subjūra, jie tiesiog veržiasi būti kompanijoje. Pasak psichologės, tai lemia prigimtinis asmenybės tipas. „Intr</w:t>
      </w:r>
      <w:r w:rsidR="006E6540">
        <w:rPr>
          <w:rFonts w:ascii="Times New Roman" w:eastAsia="Times New Roman" w:hAnsi="Times New Roman" w:cs="Times New Roman"/>
          <w:color w:val="000000"/>
          <w:kern w:val="0"/>
          <w:sz w:val="24"/>
          <w:szCs w:val="24"/>
          <w:lang w:eastAsia="lt-LT"/>
          <w14:ligatures w14:val="none"/>
        </w:rPr>
        <w:t>a</w:t>
      </w:r>
      <w:r w:rsidRPr="009138C7">
        <w:rPr>
          <w:rFonts w:ascii="Times New Roman" w:eastAsia="Times New Roman" w:hAnsi="Times New Roman" w:cs="Times New Roman"/>
          <w:color w:val="000000"/>
          <w:kern w:val="0"/>
          <w:sz w:val="24"/>
          <w:szCs w:val="24"/>
          <w:lang w:eastAsia="lt-LT"/>
          <w14:ligatures w14:val="none"/>
        </w:rPr>
        <w:t xml:space="preserve">vertams smagu būti vieniems, pasigilinti į save, ramiai pagalvoti apie įvykius, santykius, susiklosčiusias aplinkybes. Jie labiau save supranta ir geba nusiraminti. </w:t>
      </w:r>
      <w:proofErr w:type="spellStart"/>
      <w:r w:rsidRPr="009138C7">
        <w:rPr>
          <w:rFonts w:ascii="Times New Roman" w:eastAsia="Times New Roman" w:hAnsi="Times New Roman" w:cs="Times New Roman"/>
          <w:color w:val="000000"/>
          <w:kern w:val="0"/>
          <w:sz w:val="24"/>
          <w:szCs w:val="24"/>
          <w:lang w:eastAsia="lt-LT"/>
          <w14:ligatures w14:val="none"/>
        </w:rPr>
        <w:t>Ekstr</w:t>
      </w:r>
      <w:r w:rsidR="006E6540">
        <w:rPr>
          <w:rFonts w:ascii="Times New Roman" w:eastAsia="Times New Roman" w:hAnsi="Times New Roman" w:cs="Times New Roman"/>
          <w:color w:val="000000"/>
          <w:kern w:val="0"/>
          <w:sz w:val="24"/>
          <w:szCs w:val="24"/>
          <w:lang w:eastAsia="lt-LT"/>
          <w14:ligatures w14:val="none"/>
        </w:rPr>
        <w:t>a</w:t>
      </w:r>
      <w:r w:rsidRPr="009138C7">
        <w:rPr>
          <w:rFonts w:ascii="Times New Roman" w:eastAsia="Times New Roman" w:hAnsi="Times New Roman" w:cs="Times New Roman"/>
          <w:color w:val="000000"/>
          <w:kern w:val="0"/>
          <w:sz w:val="24"/>
          <w:szCs w:val="24"/>
          <w:lang w:eastAsia="lt-LT"/>
          <w14:ligatures w14:val="none"/>
        </w:rPr>
        <w:t>vertai</w:t>
      </w:r>
      <w:proofErr w:type="spellEnd"/>
      <w:r w:rsidRPr="009138C7">
        <w:rPr>
          <w:rFonts w:ascii="Times New Roman" w:eastAsia="Times New Roman" w:hAnsi="Times New Roman" w:cs="Times New Roman"/>
          <w:color w:val="000000"/>
          <w:kern w:val="0"/>
          <w:sz w:val="24"/>
          <w:szCs w:val="24"/>
          <w:lang w:eastAsia="lt-LT"/>
          <w14:ligatures w14:val="none"/>
        </w:rPr>
        <w:t xml:space="preserve"> mėgsta bendrauti, bet nuolat bėgdami, būdami įvykių sūkuryje, sukdamiesi tarp žmonių, neretai „pameta“ save“, – </w:t>
      </w:r>
      <w:r w:rsidR="007203C3">
        <w:rPr>
          <w:rFonts w:ascii="Times New Roman" w:eastAsia="Times New Roman" w:hAnsi="Times New Roman" w:cs="Times New Roman"/>
          <w:color w:val="000000"/>
          <w:kern w:val="0"/>
          <w:sz w:val="24"/>
          <w:szCs w:val="24"/>
          <w:lang w:eastAsia="lt-LT"/>
          <w14:ligatures w14:val="none"/>
        </w:rPr>
        <w:t>teigia psichologė E. Šekštelienė.</w:t>
      </w:r>
      <w:r w:rsidRPr="009138C7">
        <w:rPr>
          <w:rFonts w:ascii="Times New Roman" w:eastAsia="Times New Roman" w:hAnsi="Times New Roman" w:cs="Times New Roman"/>
          <w:color w:val="000000"/>
          <w:kern w:val="0"/>
          <w:sz w:val="24"/>
          <w:szCs w:val="24"/>
          <w:lang w:eastAsia="lt-LT"/>
          <w14:ligatures w14:val="none"/>
        </w:rPr>
        <w:t xml:space="preserve">   </w:t>
      </w:r>
    </w:p>
    <w:p w14:paraId="38413E88" w14:textId="18D9402F" w:rsidR="007203C3" w:rsidRDefault="00B67FBE" w:rsidP="006E6540">
      <w:pPr>
        <w:spacing w:after="0" w:line="240" w:lineRule="auto"/>
        <w:jc w:val="both"/>
        <w:rPr>
          <w:rFonts w:ascii="Times New Roman" w:eastAsia="Times New Roman" w:hAnsi="Times New Roman" w:cs="Times New Roman"/>
          <w:color w:val="000000"/>
          <w:kern w:val="0"/>
          <w:sz w:val="24"/>
          <w:szCs w:val="24"/>
          <w:lang w:eastAsia="lt-LT"/>
          <w14:ligatures w14:val="none"/>
        </w:rPr>
      </w:pPr>
      <w:r w:rsidRPr="009138C7">
        <w:rPr>
          <w:rFonts w:ascii="Times New Roman" w:eastAsia="Times New Roman" w:hAnsi="Times New Roman" w:cs="Times New Roman"/>
          <w:color w:val="000000"/>
          <w:kern w:val="0"/>
          <w:sz w:val="24"/>
          <w:szCs w:val="24"/>
          <w:lang w:eastAsia="lt-LT"/>
          <w14:ligatures w14:val="none"/>
        </w:rPr>
        <w:t xml:space="preserve">  </w:t>
      </w:r>
    </w:p>
    <w:p w14:paraId="65E6FA3F" w14:textId="68FB5530" w:rsidR="00B67FBE" w:rsidRDefault="007203C3" w:rsidP="007203C3">
      <w:pPr>
        <w:shd w:val="clear" w:color="auto" w:fill="FFFFFF"/>
        <w:spacing w:after="150" w:line="240" w:lineRule="auto"/>
        <w:jc w:val="both"/>
        <w:rPr>
          <w:rFonts w:ascii="Times New Roman" w:eastAsia="Times New Roman" w:hAnsi="Times New Roman" w:cs="Times New Roman"/>
          <w:b/>
          <w:bCs/>
          <w:i/>
          <w:iCs/>
          <w:color w:val="000000"/>
          <w:kern w:val="0"/>
          <w:sz w:val="24"/>
          <w:szCs w:val="24"/>
          <w:lang w:eastAsia="lt-LT"/>
          <w14:ligatures w14:val="none"/>
        </w:rPr>
      </w:pPr>
      <w:r>
        <w:rPr>
          <w:rFonts w:ascii="Times New Roman" w:eastAsia="Times New Roman" w:hAnsi="Times New Roman" w:cs="Times New Roman"/>
          <w:color w:val="000000"/>
          <w:kern w:val="0"/>
          <w:sz w:val="24"/>
          <w:szCs w:val="24"/>
          <w:lang w:eastAsia="lt-LT"/>
          <w14:ligatures w14:val="none"/>
        </w:rPr>
        <w:t xml:space="preserve">     </w:t>
      </w:r>
      <w:r w:rsidR="00B67FBE" w:rsidRPr="009138C7">
        <w:rPr>
          <w:rFonts w:ascii="Times New Roman" w:eastAsia="Times New Roman" w:hAnsi="Times New Roman" w:cs="Times New Roman"/>
          <w:color w:val="000000"/>
          <w:kern w:val="0"/>
          <w:sz w:val="24"/>
          <w:szCs w:val="24"/>
          <w:lang w:eastAsia="lt-LT"/>
          <w14:ligatures w14:val="none"/>
        </w:rPr>
        <w:t xml:space="preserve"> Psichologai atkreipia dėmesį, kad vienumos poreikis kiekvienam yra individualus – jį lemia charakterio savybės, temperamentas, auklėjimas, amžius, net darbo pobūdis. Dažniau pabūti vieni mėgsta vyresnio amžiaus žmonės, taip pat tie, kurių darbas reikalauja nuolatinio bendravimo.</w:t>
      </w:r>
      <w:r w:rsidR="00B67FBE" w:rsidRPr="009138C7">
        <w:rPr>
          <w:rFonts w:ascii="Times New Roman" w:eastAsia="Times New Roman" w:hAnsi="Times New Roman" w:cs="Times New Roman"/>
          <w:color w:val="000000"/>
          <w:kern w:val="0"/>
          <w:sz w:val="24"/>
          <w:szCs w:val="24"/>
          <w:lang w:eastAsia="lt-LT"/>
          <w14:ligatures w14:val="none"/>
        </w:rPr>
        <w:br/>
        <w:t>Vis dėlto, E</w:t>
      </w:r>
      <w:r w:rsidR="00327A38">
        <w:rPr>
          <w:rFonts w:ascii="Times New Roman" w:eastAsia="Times New Roman" w:hAnsi="Times New Roman" w:cs="Times New Roman"/>
          <w:color w:val="000000"/>
          <w:kern w:val="0"/>
          <w:sz w:val="24"/>
          <w:szCs w:val="24"/>
          <w:lang w:eastAsia="lt-LT"/>
          <w14:ligatures w14:val="none"/>
        </w:rPr>
        <w:t>. Š</w:t>
      </w:r>
      <w:r w:rsidR="00B67FBE" w:rsidRPr="009138C7">
        <w:rPr>
          <w:rFonts w:ascii="Times New Roman" w:eastAsia="Times New Roman" w:hAnsi="Times New Roman" w:cs="Times New Roman"/>
          <w:color w:val="000000"/>
          <w:kern w:val="0"/>
          <w:sz w:val="24"/>
          <w:szCs w:val="24"/>
          <w:lang w:eastAsia="lt-LT"/>
          <w14:ligatures w14:val="none"/>
        </w:rPr>
        <w:t>ekštel</w:t>
      </w:r>
      <w:r w:rsidR="00327A38">
        <w:rPr>
          <w:rFonts w:ascii="Times New Roman" w:eastAsia="Times New Roman" w:hAnsi="Times New Roman" w:cs="Times New Roman"/>
          <w:color w:val="000000"/>
          <w:kern w:val="0"/>
          <w:sz w:val="24"/>
          <w:szCs w:val="24"/>
          <w:lang w:eastAsia="lt-LT"/>
          <w14:ligatures w14:val="none"/>
        </w:rPr>
        <w:t xml:space="preserve">ienės </w:t>
      </w:r>
      <w:r w:rsidR="00B67FBE" w:rsidRPr="009138C7">
        <w:rPr>
          <w:rFonts w:ascii="Times New Roman" w:eastAsia="Times New Roman" w:hAnsi="Times New Roman" w:cs="Times New Roman"/>
          <w:color w:val="000000"/>
          <w:kern w:val="0"/>
          <w:sz w:val="24"/>
          <w:szCs w:val="24"/>
          <w:lang w:eastAsia="lt-LT"/>
          <w14:ligatures w14:val="none"/>
        </w:rPr>
        <w:t>žodžiais, nepriklausomai nuo asmenybės tipo, charakterio ar amžiaus, kiekvienas žmogus turėtų skirti laiko pabūti su savimi, ramiai pamąstyti: „Tai – sveikumo požymis, o jeigu buvimas vienumoje kelia įtampą, nerimą, galima įtarti tam tikrą psichikos ligą.“</w:t>
      </w:r>
      <w:r w:rsidR="00B67FBE" w:rsidRPr="009138C7">
        <w:rPr>
          <w:rFonts w:ascii="Times New Roman" w:eastAsia="Times New Roman" w:hAnsi="Times New Roman" w:cs="Times New Roman"/>
          <w:color w:val="000000"/>
          <w:kern w:val="0"/>
          <w:sz w:val="24"/>
          <w:szCs w:val="24"/>
          <w:lang w:eastAsia="lt-LT"/>
          <w14:ligatures w14:val="none"/>
        </w:rPr>
        <w:br/>
      </w:r>
      <w:r w:rsidR="00B67FBE" w:rsidRPr="009138C7">
        <w:rPr>
          <w:rFonts w:ascii="Times New Roman" w:eastAsia="Times New Roman" w:hAnsi="Times New Roman" w:cs="Times New Roman"/>
          <w:b/>
          <w:bCs/>
          <w:color w:val="000000"/>
          <w:kern w:val="0"/>
          <w:sz w:val="24"/>
          <w:szCs w:val="24"/>
          <w:lang w:eastAsia="lt-LT"/>
          <w14:ligatures w14:val="none"/>
        </w:rPr>
        <w:br/>
      </w:r>
      <w:r w:rsidR="00B67FBE" w:rsidRPr="007203C3">
        <w:rPr>
          <w:rFonts w:ascii="Times New Roman" w:eastAsia="Times New Roman" w:hAnsi="Times New Roman" w:cs="Times New Roman"/>
          <w:b/>
          <w:bCs/>
          <w:i/>
          <w:iCs/>
          <w:color w:val="000000"/>
          <w:kern w:val="0"/>
          <w:sz w:val="24"/>
          <w:szCs w:val="24"/>
          <w:lang w:eastAsia="lt-LT"/>
          <w14:ligatures w14:val="none"/>
        </w:rPr>
        <w:t>Laiko sau pranašumai</w:t>
      </w:r>
      <w:r>
        <w:rPr>
          <w:rFonts w:ascii="Times New Roman" w:eastAsia="Times New Roman" w:hAnsi="Times New Roman" w:cs="Times New Roman"/>
          <w:b/>
          <w:bCs/>
          <w:i/>
          <w:iCs/>
          <w:color w:val="000000"/>
          <w:kern w:val="0"/>
          <w:sz w:val="24"/>
          <w:szCs w:val="24"/>
          <w:lang w:eastAsia="lt-LT"/>
          <w14:ligatures w14:val="none"/>
        </w:rPr>
        <w:t>.</w:t>
      </w:r>
    </w:p>
    <w:p w14:paraId="2B705B9E" w14:textId="0817FD43" w:rsidR="007203C3" w:rsidRPr="007203C3" w:rsidRDefault="007203C3" w:rsidP="00B67FBE">
      <w:pPr>
        <w:shd w:val="clear" w:color="auto" w:fill="FFFFFF"/>
        <w:spacing w:after="150" w:line="240" w:lineRule="auto"/>
        <w:jc w:val="both"/>
        <w:rPr>
          <w:rFonts w:ascii="Times New Roman" w:eastAsia="Times New Roman" w:hAnsi="Times New Roman" w:cs="Times New Roman"/>
          <w:color w:val="000000"/>
          <w:kern w:val="0"/>
          <w:sz w:val="24"/>
          <w:szCs w:val="24"/>
          <w:lang w:eastAsia="lt-LT"/>
          <w14:ligatures w14:val="none"/>
        </w:rPr>
      </w:pPr>
      <w:r>
        <w:rPr>
          <w:rFonts w:ascii="Open Sans" w:eastAsia="Times New Roman" w:hAnsi="Open Sans" w:cs="Open Sans"/>
          <w:color w:val="000000"/>
          <w:kern w:val="0"/>
          <w:sz w:val="27"/>
          <w:szCs w:val="27"/>
          <w:lang w:eastAsia="lt-LT"/>
          <w14:ligatures w14:val="none"/>
        </w:rPr>
        <w:t xml:space="preserve">      </w:t>
      </w:r>
      <w:r w:rsidR="00B67FBE" w:rsidRPr="007203C3">
        <w:rPr>
          <w:rFonts w:ascii="Times New Roman" w:eastAsia="Times New Roman" w:hAnsi="Times New Roman" w:cs="Times New Roman"/>
          <w:color w:val="000000"/>
          <w:kern w:val="0"/>
          <w:sz w:val="24"/>
          <w:szCs w:val="24"/>
          <w:lang w:eastAsia="lt-LT"/>
          <w14:ligatures w14:val="none"/>
        </w:rPr>
        <w:t>Pasak psichologės, nuolatinis bėgimas, buvimas tarp žmonių, sukimasis nepabaigiamų darbų ir visokių reikalų verpete ne tik sekina, bet tarsi atima tapatybę – nebežinome, kas esame ir kas mums gyvenime svarbu. Ar mums patinka toks beprotiškas tempas ir užimtumas? Ar galime skirti laiko savo pomėgiams, užsiimti tuo, ko išties trokštame, o ne privalome? „Buvimas vienumoje padeda geriau pajausti save, sureguliuoti emocijas, nusiraminti po stresinių situacijų, taip pat didina pasitikėjimą savimi, – teigia E</w:t>
      </w:r>
      <w:r w:rsidR="00327A38">
        <w:rPr>
          <w:rFonts w:ascii="Times New Roman" w:eastAsia="Times New Roman" w:hAnsi="Times New Roman" w:cs="Times New Roman"/>
          <w:color w:val="000000"/>
          <w:kern w:val="0"/>
          <w:sz w:val="24"/>
          <w:szCs w:val="24"/>
          <w:lang w:eastAsia="lt-LT"/>
          <w14:ligatures w14:val="none"/>
        </w:rPr>
        <w:t xml:space="preserve">. </w:t>
      </w:r>
      <w:r w:rsidR="00B67FBE" w:rsidRPr="007203C3">
        <w:rPr>
          <w:rFonts w:ascii="Times New Roman" w:eastAsia="Times New Roman" w:hAnsi="Times New Roman" w:cs="Times New Roman"/>
          <w:color w:val="000000"/>
          <w:kern w:val="0"/>
          <w:sz w:val="24"/>
          <w:szCs w:val="24"/>
          <w:lang w:eastAsia="lt-LT"/>
          <w14:ligatures w14:val="none"/>
        </w:rPr>
        <w:t>Šekštel</w:t>
      </w:r>
      <w:r w:rsidR="00327A38">
        <w:rPr>
          <w:rFonts w:ascii="Times New Roman" w:eastAsia="Times New Roman" w:hAnsi="Times New Roman" w:cs="Times New Roman"/>
          <w:color w:val="000000"/>
          <w:kern w:val="0"/>
          <w:sz w:val="24"/>
          <w:szCs w:val="24"/>
          <w:lang w:eastAsia="lt-LT"/>
          <w14:ligatures w14:val="none"/>
        </w:rPr>
        <w:t>ienė</w:t>
      </w:r>
      <w:r w:rsidRPr="007203C3">
        <w:rPr>
          <w:rFonts w:ascii="Times New Roman" w:eastAsia="Times New Roman" w:hAnsi="Times New Roman" w:cs="Times New Roman"/>
          <w:color w:val="000000"/>
          <w:kern w:val="0"/>
          <w:sz w:val="24"/>
          <w:szCs w:val="24"/>
          <w:lang w:eastAsia="lt-LT"/>
          <w14:ligatures w14:val="none"/>
        </w:rPr>
        <w:t>.</w:t>
      </w:r>
      <w:r w:rsidR="00B67FBE" w:rsidRPr="007203C3">
        <w:rPr>
          <w:rFonts w:ascii="Times New Roman" w:eastAsia="Times New Roman" w:hAnsi="Times New Roman" w:cs="Times New Roman"/>
          <w:color w:val="000000"/>
          <w:kern w:val="0"/>
          <w:sz w:val="24"/>
          <w:szCs w:val="24"/>
          <w:lang w:eastAsia="lt-LT"/>
          <w14:ligatures w14:val="none"/>
        </w:rPr>
        <w:t xml:space="preserve"> </w:t>
      </w:r>
    </w:p>
    <w:p w14:paraId="691B280A" w14:textId="19173C48" w:rsidR="00B67FBE" w:rsidRPr="007203C3" w:rsidRDefault="007203C3" w:rsidP="00B67FBE">
      <w:pPr>
        <w:shd w:val="clear" w:color="auto" w:fill="FFFFFF"/>
        <w:spacing w:after="150" w:line="240" w:lineRule="auto"/>
        <w:jc w:val="both"/>
        <w:rPr>
          <w:rFonts w:ascii="Times New Roman" w:eastAsia="Times New Roman" w:hAnsi="Times New Roman" w:cs="Times New Roman"/>
          <w:color w:val="000000"/>
          <w:kern w:val="0"/>
          <w:sz w:val="24"/>
          <w:szCs w:val="24"/>
          <w:lang w:eastAsia="lt-LT"/>
          <w14:ligatures w14:val="none"/>
        </w:rPr>
      </w:pPr>
      <w:r w:rsidRPr="007203C3">
        <w:rPr>
          <w:rFonts w:ascii="Times New Roman" w:eastAsia="Times New Roman" w:hAnsi="Times New Roman" w:cs="Times New Roman"/>
          <w:color w:val="000000"/>
          <w:kern w:val="0"/>
          <w:sz w:val="24"/>
          <w:szCs w:val="24"/>
          <w:lang w:eastAsia="lt-LT"/>
          <w14:ligatures w14:val="none"/>
        </w:rPr>
        <w:t xml:space="preserve">       </w:t>
      </w:r>
      <w:r w:rsidR="00B67FBE" w:rsidRPr="007203C3">
        <w:rPr>
          <w:rFonts w:ascii="Times New Roman" w:eastAsia="Times New Roman" w:hAnsi="Times New Roman" w:cs="Times New Roman"/>
          <w:color w:val="000000"/>
          <w:kern w:val="0"/>
          <w:sz w:val="24"/>
          <w:szCs w:val="24"/>
          <w:lang w:eastAsia="lt-LT"/>
          <w14:ligatures w14:val="none"/>
        </w:rPr>
        <w:t xml:space="preserve">Tyrimai rodo, kad pokalbis su savimi padeda augti asmenybei, naudingas įveikiant nuotaikos sutrikimus. Tai gali būt savęs palaikymas, vidinis dialogas ar malda. Tyrimų duomenimis, sergantys žmonės, kurie meldžiasi arba turi, kas už juos meldžiasi, pasveiksta greičiau. Juk melsdamiesi jūs taip </w:t>
      </w:r>
      <w:r w:rsidR="00B67FBE" w:rsidRPr="007203C3">
        <w:rPr>
          <w:rFonts w:ascii="Times New Roman" w:eastAsia="Times New Roman" w:hAnsi="Times New Roman" w:cs="Times New Roman"/>
          <w:color w:val="000000"/>
          <w:kern w:val="0"/>
          <w:sz w:val="24"/>
          <w:szCs w:val="24"/>
          <w:lang w:eastAsia="lt-LT"/>
          <w14:ligatures w14:val="none"/>
        </w:rPr>
        <w:lastRenderedPageBreak/>
        <w:t>pat kalbatės su savimi ir sakote savo vidui tai, ko jums reikia. Tai – nesavanaudiška koncentracija į save.“</w:t>
      </w:r>
    </w:p>
    <w:p w14:paraId="697769D9" w14:textId="3291533E" w:rsidR="00B67FBE" w:rsidRPr="007203C3" w:rsidRDefault="007203C3" w:rsidP="00B67FBE">
      <w:pPr>
        <w:shd w:val="clear" w:color="auto" w:fill="FFFFFF"/>
        <w:spacing w:after="150" w:line="240" w:lineRule="auto"/>
        <w:jc w:val="both"/>
        <w:rPr>
          <w:rFonts w:ascii="Times New Roman" w:eastAsia="Times New Roman" w:hAnsi="Times New Roman" w:cs="Times New Roman"/>
          <w:color w:val="000000"/>
          <w:kern w:val="0"/>
          <w:sz w:val="24"/>
          <w:szCs w:val="24"/>
          <w:lang w:eastAsia="lt-LT"/>
          <w14:ligatures w14:val="none"/>
        </w:rPr>
      </w:pPr>
      <w:r w:rsidRPr="007203C3">
        <w:rPr>
          <w:rFonts w:ascii="Times New Roman" w:eastAsia="Times New Roman" w:hAnsi="Times New Roman" w:cs="Times New Roman"/>
          <w:color w:val="000000"/>
          <w:kern w:val="0"/>
          <w:sz w:val="24"/>
          <w:szCs w:val="24"/>
          <w:lang w:eastAsia="lt-LT"/>
          <w14:ligatures w14:val="none"/>
        </w:rPr>
        <w:t xml:space="preserve">      </w:t>
      </w:r>
      <w:r w:rsidR="00B67FBE" w:rsidRPr="007203C3">
        <w:rPr>
          <w:rFonts w:ascii="Times New Roman" w:eastAsia="Times New Roman" w:hAnsi="Times New Roman" w:cs="Times New Roman"/>
          <w:color w:val="000000"/>
          <w:kern w:val="0"/>
          <w:sz w:val="24"/>
          <w:szCs w:val="24"/>
          <w:lang w:eastAsia="lt-LT"/>
          <w14:ligatures w14:val="none"/>
        </w:rPr>
        <w:t>Be abejo, žmonėms reikia bendravimo. Tačiau ne paslaptis, kad pradėję dirbti iš namų daugelis pastebėjo, jog padaro kur kas daugiau, nei dirbdami kolektyve. Ir atlikti tyrimai rodo, kad darbo aplinka slopina produktyvumą, blaško ir trukdo susikaupti. Taigi, galime įrašyti dar vieną tašką buvimo vieniems naudai.</w:t>
      </w:r>
    </w:p>
    <w:p w14:paraId="094E7BF2" w14:textId="0EF02B4E" w:rsidR="00B67FBE" w:rsidRPr="007203C3" w:rsidRDefault="007203C3" w:rsidP="00B67FBE">
      <w:pPr>
        <w:shd w:val="clear" w:color="auto" w:fill="FFFFFF"/>
        <w:spacing w:after="150" w:line="240" w:lineRule="auto"/>
        <w:jc w:val="both"/>
        <w:rPr>
          <w:rFonts w:ascii="Times New Roman" w:eastAsia="Times New Roman" w:hAnsi="Times New Roman" w:cs="Times New Roman"/>
          <w:color w:val="000000"/>
          <w:kern w:val="0"/>
          <w:sz w:val="24"/>
          <w:szCs w:val="24"/>
          <w:lang w:eastAsia="lt-LT"/>
          <w14:ligatures w14:val="none"/>
        </w:rPr>
      </w:pPr>
      <w:r w:rsidRPr="007203C3">
        <w:rPr>
          <w:rFonts w:ascii="Times New Roman" w:eastAsia="Times New Roman" w:hAnsi="Times New Roman" w:cs="Times New Roman"/>
          <w:color w:val="000000"/>
          <w:kern w:val="0"/>
          <w:sz w:val="24"/>
          <w:szCs w:val="24"/>
          <w:lang w:eastAsia="lt-LT"/>
          <w14:ligatures w14:val="none"/>
        </w:rPr>
        <w:t xml:space="preserve">    </w:t>
      </w:r>
      <w:r w:rsidR="00B67FBE" w:rsidRPr="007203C3">
        <w:rPr>
          <w:rFonts w:ascii="Times New Roman" w:eastAsia="Times New Roman" w:hAnsi="Times New Roman" w:cs="Times New Roman"/>
          <w:color w:val="000000"/>
          <w:kern w:val="0"/>
          <w:sz w:val="24"/>
          <w:szCs w:val="24"/>
          <w:lang w:eastAsia="lt-LT"/>
          <w14:ligatures w14:val="none"/>
        </w:rPr>
        <w:t>„Būdami vieni turime galimybę apgalvoti ir įvertinti santykius, – atkreipia dėmesį E</w:t>
      </w:r>
      <w:r w:rsidR="0029529F">
        <w:rPr>
          <w:rFonts w:ascii="Times New Roman" w:eastAsia="Times New Roman" w:hAnsi="Times New Roman" w:cs="Times New Roman"/>
          <w:color w:val="000000"/>
          <w:kern w:val="0"/>
          <w:sz w:val="24"/>
          <w:szCs w:val="24"/>
          <w:lang w:eastAsia="lt-LT"/>
          <w14:ligatures w14:val="none"/>
        </w:rPr>
        <w:t xml:space="preserve">. </w:t>
      </w:r>
      <w:r w:rsidR="00B67FBE" w:rsidRPr="007203C3">
        <w:rPr>
          <w:rFonts w:ascii="Times New Roman" w:eastAsia="Times New Roman" w:hAnsi="Times New Roman" w:cs="Times New Roman"/>
          <w:color w:val="000000"/>
          <w:kern w:val="0"/>
          <w:sz w:val="24"/>
          <w:szCs w:val="24"/>
          <w:lang w:eastAsia="lt-LT"/>
          <w14:ligatures w14:val="none"/>
        </w:rPr>
        <w:t>Šekštelienė – Ar jie pateisina mūsų lūkesčius? Ar yra tokie, kokių norėtume? Ir ką galėtume padaryti, kad juos pakeistume? Galbūt skamba paradoksaliai, bet pabuvimas vienam padeda pagerinti santykius. Moterys dažnai mano, kad privalo pasirūpinti vaikais, namais, buitimi, o jeigu dar dirba, laiko sau ir savo poreikiams nebelieka. Tačiau niekas nesugrius, jeigu ji išeis trumpam pasivaikščioti, pasėdės ant suoliuko žiūrėdama į debesis – po pertraukėlės sau į šeimą grįš kitokia. Atsitraukimų reikia, kad nuslūgtų įtampa, susireguliuotų emocijos.“</w:t>
      </w:r>
    </w:p>
    <w:p w14:paraId="47923E41" w14:textId="04881924" w:rsidR="00B67FBE" w:rsidRPr="007203C3" w:rsidRDefault="007203C3" w:rsidP="007203C3">
      <w:pPr>
        <w:spacing w:after="0" w:line="240" w:lineRule="auto"/>
        <w:jc w:val="both"/>
        <w:rPr>
          <w:rFonts w:ascii="Times New Roman" w:eastAsia="Times New Roman" w:hAnsi="Times New Roman" w:cs="Times New Roman"/>
          <w:color w:val="000000"/>
          <w:kern w:val="0"/>
          <w:sz w:val="24"/>
          <w:szCs w:val="24"/>
          <w:lang w:eastAsia="lt-LT"/>
          <w14:ligatures w14:val="none"/>
        </w:rPr>
      </w:pPr>
      <w:r w:rsidRPr="007203C3">
        <w:rPr>
          <w:rFonts w:ascii="Times New Roman" w:eastAsia="Times New Roman" w:hAnsi="Times New Roman" w:cs="Times New Roman"/>
          <w:color w:val="000000"/>
          <w:kern w:val="0"/>
          <w:sz w:val="24"/>
          <w:szCs w:val="24"/>
          <w:lang w:eastAsia="lt-LT"/>
          <w14:ligatures w14:val="none"/>
        </w:rPr>
        <w:t xml:space="preserve">     </w:t>
      </w:r>
      <w:r w:rsidR="00B67FBE" w:rsidRPr="007203C3">
        <w:rPr>
          <w:rFonts w:ascii="Times New Roman" w:eastAsia="Times New Roman" w:hAnsi="Times New Roman" w:cs="Times New Roman"/>
          <w:color w:val="000000"/>
          <w:kern w:val="0"/>
          <w:sz w:val="24"/>
          <w:szCs w:val="24"/>
          <w:lang w:eastAsia="lt-LT"/>
          <w14:ligatures w14:val="none"/>
        </w:rPr>
        <w:t xml:space="preserve">Ką dar gero mums duoda vienuma, anot psichologės, – tai kūrybiškumo skatinimas. „Visi gyvenimo kūrybiški sprendimai reikalauja ramybės, atsiribojimo. Kai niekas mūsų nespaudžia, kai jaučiamės laisvi ir nepriklausomi, gimsta įstabios mintys, kurios virsta netikėčiausiomis idėjomis ir sprendimais, atrandamas kūrybos džiaugsmas“, – kalba </w:t>
      </w:r>
      <w:proofErr w:type="spellStart"/>
      <w:r w:rsidR="006E6540">
        <w:rPr>
          <w:rFonts w:ascii="Times New Roman" w:eastAsia="Times New Roman" w:hAnsi="Times New Roman" w:cs="Times New Roman"/>
          <w:color w:val="000000"/>
          <w:kern w:val="0"/>
          <w:sz w:val="24"/>
          <w:szCs w:val="24"/>
          <w:lang w:eastAsia="lt-LT"/>
          <w14:ligatures w14:val="none"/>
        </w:rPr>
        <w:t>E.Šekštelienė</w:t>
      </w:r>
      <w:proofErr w:type="spellEnd"/>
      <w:r w:rsidR="00B67FBE" w:rsidRPr="007203C3">
        <w:rPr>
          <w:rFonts w:ascii="Times New Roman" w:eastAsia="Times New Roman" w:hAnsi="Times New Roman" w:cs="Times New Roman"/>
          <w:color w:val="000000"/>
          <w:kern w:val="0"/>
          <w:sz w:val="24"/>
          <w:szCs w:val="24"/>
          <w:lang w:eastAsia="lt-LT"/>
          <w14:ligatures w14:val="none"/>
        </w:rPr>
        <w:t>. Knygose, kino filmuose rasime daugybę pavyzdžių, kaip atsiribojęs nuo pasaulio šurmulio dailininkas nutapė savo šedevrą, rašytojas sukūrė nepamirštamą poemą, kompozitorius – jį išgarsinusią simfoniją ir pan.</w:t>
      </w:r>
    </w:p>
    <w:p w14:paraId="77279FF9" w14:textId="183F08D2" w:rsidR="00E9078B" w:rsidRPr="009A21BF" w:rsidRDefault="00B67FBE" w:rsidP="0029529F">
      <w:pPr>
        <w:spacing w:after="0" w:line="240" w:lineRule="auto"/>
        <w:rPr>
          <w:rFonts w:ascii="Times New Roman" w:hAnsi="Times New Roman" w:cs="Times New Roman"/>
          <w:b/>
          <w:bCs/>
          <w:sz w:val="24"/>
          <w:szCs w:val="24"/>
        </w:rPr>
      </w:pPr>
      <w:r w:rsidRPr="00B67FBE">
        <w:rPr>
          <w:rFonts w:ascii="Open Sans" w:eastAsia="Times New Roman" w:hAnsi="Open Sans" w:cs="Open Sans"/>
          <w:color w:val="000000"/>
          <w:kern w:val="0"/>
          <w:sz w:val="27"/>
          <w:szCs w:val="27"/>
          <w:lang w:eastAsia="lt-LT"/>
          <w14:ligatures w14:val="none"/>
        </w:rPr>
        <w:br/>
      </w:r>
      <w:r w:rsidR="0029529F">
        <w:rPr>
          <w:rFonts w:ascii="Times New Roman" w:hAnsi="Times New Roman" w:cs="Times New Roman"/>
          <w:color w:val="196B24" w:themeColor="accent3"/>
          <w:sz w:val="24"/>
          <w:szCs w:val="24"/>
        </w:rPr>
        <w:t xml:space="preserve">     </w:t>
      </w:r>
      <w:r w:rsidR="0029529F" w:rsidRPr="009A21BF">
        <w:rPr>
          <w:rFonts w:ascii="Times New Roman" w:hAnsi="Times New Roman" w:cs="Times New Roman"/>
          <w:b/>
          <w:bCs/>
          <w:sz w:val="24"/>
          <w:szCs w:val="24"/>
        </w:rPr>
        <w:t>Pabaigos žodis...</w:t>
      </w:r>
    </w:p>
    <w:p w14:paraId="159721F0" w14:textId="77777777" w:rsidR="0029529F" w:rsidRPr="00CB3A3E" w:rsidRDefault="0029529F" w:rsidP="0029529F">
      <w:pPr>
        <w:spacing w:after="0" w:line="240" w:lineRule="auto"/>
        <w:rPr>
          <w:rFonts w:ascii="Times New Roman" w:hAnsi="Times New Roman" w:cs="Times New Roman"/>
          <w:sz w:val="24"/>
          <w:szCs w:val="24"/>
        </w:rPr>
      </w:pPr>
    </w:p>
    <w:p w14:paraId="79452237" w14:textId="4E308492" w:rsidR="00453592" w:rsidRPr="00CB3A3E" w:rsidRDefault="0029529F" w:rsidP="00374C54">
      <w:pPr>
        <w:jc w:val="both"/>
        <w:rPr>
          <w:rFonts w:ascii="Times New Roman" w:hAnsi="Times New Roman" w:cs="Times New Roman"/>
          <w:sz w:val="24"/>
          <w:szCs w:val="24"/>
        </w:rPr>
      </w:pPr>
      <w:r w:rsidRPr="00CB3A3E">
        <w:rPr>
          <w:rFonts w:ascii="Times New Roman" w:hAnsi="Times New Roman" w:cs="Times New Roman"/>
          <w:sz w:val="24"/>
          <w:szCs w:val="24"/>
        </w:rPr>
        <w:t xml:space="preserve">    </w:t>
      </w:r>
      <w:r w:rsidR="00453592" w:rsidRPr="00CB3A3E">
        <w:rPr>
          <w:rFonts w:ascii="Times New Roman" w:hAnsi="Times New Roman" w:cs="Times New Roman"/>
          <w:sz w:val="24"/>
          <w:szCs w:val="24"/>
        </w:rPr>
        <w:t xml:space="preserve">Šiuo metu </w:t>
      </w:r>
      <w:r w:rsidRPr="00CB3A3E">
        <w:rPr>
          <w:rFonts w:ascii="Times New Roman" w:hAnsi="Times New Roman" w:cs="Times New Roman"/>
          <w:sz w:val="24"/>
          <w:szCs w:val="24"/>
        </w:rPr>
        <w:t xml:space="preserve">visi </w:t>
      </w:r>
      <w:r w:rsidR="00453592" w:rsidRPr="00CB3A3E">
        <w:rPr>
          <w:rFonts w:ascii="Times New Roman" w:hAnsi="Times New Roman" w:cs="Times New Roman"/>
          <w:sz w:val="24"/>
          <w:szCs w:val="24"/>
        </w:rPr>
        <w:t xml:space="preserve">ryškiai jaučiame metų laikų kartą, o vėlyvą rudenį ir žiemą visiems labai stinga saulės šviesos. Šviesos trūkumas tamsiuoju metu laiku stipriai veikia mūsų nuotaiką, energiją ir dėmesį. Gydytojai rekomenduoja: ryškios šviesos </w:t>
      </w:r>
      <w:proofErr w:type="spellStart"/>
      <w:r w:rsidR="00453592" w:rsidRPr="00CB3A3E">
        <w:rPr>
          <w:rFonts w:ascii="Times New Roman" w:hAnsi="Times New Roman" w:cs="Times New Roman"/>
          <w:sz w:val="24"/>
          <w:szCs w:val="24"/>
        </w:rPr>
        <w:t>terapijas</w:t>
      </w:r>
      <w:proofErr w:type="spellEnd"/>
      <w:r w:rsidR="00453592" w:rsidRPr="00CB3A3E">
        <w:rPr>
          <w:rFonts w:ascii="Times New Roman" w:hAnsi="Times New Roman" w:cs="Times New Roman"/>
          <w:sz w:val="24"/>
          <w:szCs w:val="24"/>
        </w:rPr>
        <w:t>, judėjimą gamtoje, kada tik įmanoma ir bet kokiu oru, vitamino D vartojimą ir artimą bendravimą, nors su vienu žmogumi</w:t>
      </w:r>
      <w:r w:rsidR="00374C54">
        <w:rPr>
          <w:rFonts w:ascii="Times New Roman" w:hAnsi="Times New Roman" w:cs="Times New Roman"/>
          <w:sz w:val="24"/>
          <w:szCs w:val="24"/>
        </w:rPr>
        <w:t xml:space="preserve">. </w:t>
      </w:r>
      <w:r w:rsidR="00453592" w:rsidRPr="00CB3A3E">
        <w:rPr>
          <w:rFonts w:ascii="Times New Roman" w:hAnsi="Times New Roman" w:cs="Times New Roman"/>
          <w:sz w:val="24"/>
          <w:szCs w:val="24"/>
        </w:rPr>
        <w:t xml:space="preserve">Sezoniniai pokyčiai veikia mūsų biologiją, tad verčiau prisitaikykime prie jų, o ne kovokime su jais iki visiško „nebegaliu“. Visiškas žmogaus perdegimas yra ilgalaikio streso ir emocinės įtampos būklė, kai žmogus jaučiasi emociškai, fiziškai ir dvasiškai išsekęs. </w:t>
      </w:r>
    </w:p>
    <w:p w14:paraId="0787735F" w14:textId="77777777" w:rsidR="0029529F" w:rsidRPr="00CB3A3E" w:rsidRDefault="00453592" w:rsidP="0029529F">
      <w:pPr>
        <w:jc w:val="both"/>
        <w:rPr>
          <w:rFonts w:ascii="Times New Roman" w:hAnsi="Times New Roman" w:cs="Times New Roman"/>
          <w:sz w:val="24"/>
          <w:szCs w:val="24"/>
        </w:rPr>
      </w:pPr>
      <w:r w:rsidRPr="00CB3A3E">
        <w:rPr>
          <w:rFonts w:ascii="Times New Roman" w:hAnsi="Times New Roman" w:cs="Times New Roman"/>
          <w:sz w:val="24"/>
          <w:szCs w:val="24"/>
        </w:rPr>
        <w:t xml:space="preserve">    Artėjančios šventės (</w:t>
      </w:r>
      <w:proofErr w:type="spellStart"/>
      <w:r w:rsidRPr="00CB3A3E">
        <w:rPr>
          <w:rFonts w:ascii="Times New Roman" w:hAnsi="Times New Roman" w:cs="Times New Roman"/>
          <w:sz w:val="24"/>
          <w:szCs w:val="24"/>
        </w:rPr>
        <w:t>Šv.Kalėdos</w:t>
      </w:r>
      <w:proofErr w:type="spellEnd"/>
      <w:r w:rsidRPr="00CB3A3E">
        <w:rPr>
          <w:rFonts w:ascii="Times New Roman" w:hAnsi="Times New Roman" w:cs="Times New Roman"/>
          <w:sz w:val="24"/>
          <w:szCs w:val="24"/>
        </w:rPr>
        <w:t xml:space="preserve"> ir Naujieji metai) dažnai sukuria nerašytą lūkestį būti „laimingiems“, net jei žmonės yra išsekę. Darbdaviai gali padėti darbuotojui, skatinant poilsį, taikant lankstesnius lūkesčius ir pripažįstant emocinę dabartinio sezono būklę. Tačiau ir žmogus, taip pat turėtų suteikti sau leidimą, kartais pasakyti „ne“. Sveikiausi žmonės, kuriuos pažįstu, nėra tie kurie viskam pritaria, o tie kurie žino savo ribas ir jų laikosi. </w:t>
      </w:r>
    </w:p>
    <w:p w14:paraId="11FE434E" w14:textId="1F6B35BF" w:rsidR="001A2C54" w:rsidRDefault="00CB3A3E" w:rsidP="001A2C54">
      <w:pPr>
        <w:jc w:val="both"/>
        <w:rPr>
          <w:rFonts w:ascii="Times New Roman" w:hAnsi="Times New Roman" w:cs="Times New Roman"/>
          <w:sz w:val="24"/>
          <w:szCs w:val="24"/>
        </w:rPr>
      </w:pPr>
      <w:r>
        <w:rPr>
          <w:rFonts w:ascii="Times New Roman" w:eastAsia="Times New Roman" w:hAnsi="Times New Roman" w:cs="Times New Roman"/>
          <w:sz w:val="24"/>
          <w:szCs w:val="24"/>
          <w:lang w:eastAsia="lt-LT"/>
        </w:rPr>
        <w:t xml:space="preserve">    </w:t>
      </w:r>
      <w:r w:rsidR="0029529F" w:rsidRPr="00CB3A3E">
        <w:rPr>
          <w:rFonts w:ascii="Times New Roman" w:eastAsia="Times New Roman" w:hAnsi="Times New Roman" w:cs="Times New Roman"/>
          <w:sz w:val="24"/>
          <w:szCs w:val="24"/>
          <w:lang w:eastAsia="lt-LT"/>
        </w:rPr>
        <w:t>Nuoširdžiai visiems</w:t>
      </w:r>
      <w:r w:rsidR="000621B4" w:rsidRPr="00CB3A3E">
        <w:rPr>
          <w:rFonts w:ascii="Times New Roman" w:eastAsia="Times New Roman" w:hAnsi="Times New Roman" w:cs="Times New Roman"/>
          <w:sz w:val="24"/>
          <w:szCs w:val="24"/>
          <w:lang w:eastAsia="lt-LT"/>
        </w:rPr>
        <w:t xml:space="preserve"> kolegoms </w:t>
      </w:r>
      <w:r w:rsidR="0029529F" w:rsidRPr="00CB3A3E">
        <w:rPr>
          <w:rFonts w:ascii="Times New Roman" w:eastAsia="Times New Roman" w:hAnsi="Times New Roman" w:cs="Times New Roman"/>
          <w:sz w:val="24"/>
          <w:szCs w:val="24"/>
          <w:lang w:eastAsia="lt-LT"/>
        </w:rPr>
        <w:t>linkiu, kad 202</w:t>
      </w:r>
      <w:r w:rsidR="000621B4" w:rsidRPr="00CB3A3E">
        <w:rPr>
          <w:rFonts w:ascii="Times New Roman" w:eastAsia="Times New Roman" w:hAnsi="Times New Roman" w:cs="Times New Roman"/>
          <w:sz w:val="24"/>
          <w:szCs w:val="24"/>
          <w:lang w:eastAsia="lt-LT"/>
        </w:rPr>
        <w:t>6</w:t>
      </w:r>
      <w:r w:rsidR="0029529F" w:rsidRPr="00CB3A3E">
        <w:rPr>
          <w:rFonts w:ascii="Times New Roman" w:eastAsia="Times New Roman" w:hAnsi="Times New Roman" w:cs="Times New Roman"/>
          <w:sz w:val="24"/>
          <w:szCs w:val="24"/>
          <w:lang w:eastAsia="lt-LT"/>
        </w:rPr>
        <w:t xml:space="preserve"> </w:t>
      </w:r>
      <w:r w:rsidR="000621B4" w:rsidRPr="00CB3A3E">
        <w:rPr>
          <w:rFonts w:ascii="Times New Roman" w:eastAsia="Times New Roman" w:hAnsi="Times New Roman" w:cs="Times New Roman"/>
          <w:sz w:val="24"/>
          <w:szCs w:val="24"/>
          <w:lang w:eastAsia="lt-LT"/>
        </w:rPr>
        <w:t>– Ugninio arklio metai, žymintys judėjimo, laisvės, drąsos ir pokyčių laikotarpį,</w:t>
      </w:r>
      <w:r w:rsidRPr="00CB3A3E">
        <w:rPr>
          <w:rFonts w:ascii="Times New Roman" w:eastAsia="Times New Roman" w:hAnsi="Times New Roman" w:cs="Times New Roman"/>
          <w:sz w:val="24"/>
          <w:szCs w:val="24"/>
          <w:lang w:eastAsia="lt-LT"/>
        </w:rPr>
        <w:t xml:space="preserve"> būtų </w:t>
      </w:r>
      <w:r w:rsidR="000621B4" w:rsidRPr="00CB3A3E">
        <w:rPr>
          <w:rFonts w:ascii="Times New Roman" w:eastAsia="Times New Roman" w:hAnsi="Times New Roman" w:cs="Times New Roman"/>
          <w:sz w:val="24"/>
          <w:szCs w:val="24"/>
          <w:lang w:eastAsia="lt-LT"/>
        </w:rPr>
        <w:t>palank</w:t>
      </w:r>
      <w:r w:rsidRPr="00CB3A3E">
        <w:rPr>
          <w:rFonts w:ascii="Times New Roman" w:eastAsia="Times New Roman" w:hAnsi="Times New Roman" w:cs="Times New Roman"/>
          <w:sz w:val="24"/>
          <w:szCs w:val="24"/>
          <w:lang w:eastAsia="lt-LT"/>
        </w:rPr>
        <w:t xml:space="preserve">ūs </w:t>
      </w:r>
      <w:r w:rsidR="000621B4" w:rsidRPr="00CB3A3E">
        <w:rPr>
          <w:rFonts w:ascii="Times New Roman" w:eastAsia="Times New Roman" w:hAnsi="Times New Roman" w:cs="Times New Roman"/>
          <w:sz w:val="24"/>
          <w:szCs w:val="24"/>
          <w:lang w:eastAsia="lt-LT"/>
        </w:rPr>
        <w:t>naujiems startams</w:t>
      </w:r>
      <w:r w:rsidRPr="00CB3A3E">
        <w:rPr>
          <w:rFonts w:ascii="Times New Roman" w:eastAsia="Times New Roman" w:hAnsi="Times New Roman" w:cs="Times New Roman"/>
          <w:sz w:val="24"/>
          <w:szCs w:val="24"/>
          <w:lang w:eastAsia="lt-LT"/>
        </w:rPr>
        <w:t xml:space="preserve">. Kad Nauji metai atneštų mums </w:t>
      </w:r>
      <w:r w:rsidR="0029529F" w:rsidRPr="00CB3A3E">
        <w:rPr>
          <w:rFonts w:ascii="Times New Roman" w:eastAsia="Times New Roman" w:hAnsi="Times New Roman" w:cs="Times New Roman"/>
          <w:sz w:val="24"/>
          <w:szCs w:val="24"/>
          <w:lang w:eastAsia="lt-LT"/>
        </w:rPr>
        <w:t xml:space="preserve">kuo daugiau išminties ir priešnuodžių („vaistų“) nuo visokio blogio ir paskatintų apgalvoti – ką mes galime padaryti </w:t>
      </w:r>
      <w:r w:rsidR="006E6540">
        <w:rPr>
          <w:rFonts w:ascii="Times New Roman" w:eastAsia="Times New Roman" w:hAnsi="Times New Roman" w:cs="Times New Roman"/>
          <w:sz w:val="24"/>
          <w:szCs w:val="24"/>
          <w:lang w:eastAsia="lt-LT"/>
        </w:rPr>
        <w:t xml:space="preserve">gero </w:t>
      </w:r>
      <w:r w:rsidR="0029529F" w:rsidRPr="00CB3A3E">
        <w:rPr>
          <w:rFonts w:ascii="Times New Roman" w:eastAsia="Times New Roman" w:hAnsi="Times New Roman" w:cs="Times New Roman"/>
          <w:sz w:val="24"/>
          <w:szCs w:val="24"/>
          <w:lang w:eastAsia="lt-LT"/>
        </w:rPr>
        <w:t>dėl savęs, savo artimų ir savo bendruomenių</w:t>
      </w:r>
      <w:r w:rsidR="00BB2CD5">
        <w:rPr>
          <w:rFonts w:ascii="Times New Roman" w:eastAsia="Times New Roman" w:hAnsi="Times New Roman" w:cs="Times New Roman"/>
          <w:sz w:val="24"/>
          <w:szCs w:val="24"/>
          <w:lang w:eastAsia="lt-LT"/>
        </w:rPr>
        <w:t xml:space="preserve">, </w:t>
      </w:r>
      <w:r w:rsidR="0029529F" w:rsidRPr="00CB3A3E">
        <w:rPr>
          <w:rFonts w:ascii="Times New Roman" w:eastAsia="Times New Roman" w:hAnsi="Times New Roman" w:cs="Times New Roman"/>
          <w:sz w:val="24"/>
          <w:szCs w:val="24"/>
          <w:lang w:eastAsia="lt-LT"/>
        </w:rPr>
        <w:t>ką galime kartu padaryti, kad būtume labiau vieningi, labiau atsakingi, ne tik už save, bet ir už kit</w:t>
      </w:r>
      <w:r w:rsidR="001A2C54">
        <w:rPr>
          <w:rFonts w:ascii="Times New Roman" w:eastAsia="Times New Roman" w:hAnsi="Times New Roman" w:cs="Times New Roman"/>
          <w:sz w:val="24"/>
          <w:szCs w:val="24"/>
          <w:lang w:eastAsia="lt-LT"/>
        </w:rPr>
        <w:t>us</w:t>
      </w:r>
      <w:r w:rsidR="0029529F" w:rsidRPr="00CB3A3E">
        <w:rPr>
          <w:rFonts w:ascii="Times New Roman" w:eastAsia="Times New Roman" w:hAnsi="Times New Roman" w:cs="Times New Roman"/>
          <w:sz w:val="24"/>
          <w:szCs w:val="24"/>
          <w:lang w:eastAsia="lt-LT"/>
        </w:rPr>
        <w:t xml:space="preserve">. </w:t>
      </w:r>
      <w:r w:rsidRPr="00CB3A3E">
        <w:rPr>
          <w:rFonts w:ascii="Times New Roman" w:hAnsi="Times New Roman" w:cs="Times New Roman"/>
          <w:sz w:val="24"/>
          <w:szCs w:val="24"/>
        </w:rPr>
        <w:t xml:space="preserve">Tai gražių, šiltų ir jaukių Jums šventinių dienų. Būkite sveiki ir laimingi. </w:t>
      </w:r>
    </w:p>
    <w:p w14:paraId="2B5A2DC1" w14:textId="77777777" w:rsidR="001A2C54" w:rsidRDefault="001A2C54" w:rsidP="001A2C54">
      <w:pPr>
        <w:rPr>
          <w:rFonts w:ascii="Times New Roman" w:eastAsia="Times New Roman" w:hAnsi="Times New Roman" w:cs="Times New Roman"/>
          <w:sz w:val="24"/>
          <w:szCs w:val="24"/>
          <w:lang w:eastAsia="lt-LT"/>
        </w:rPr>
      </w:pPr>
    </w:p>
    <w:p w14:paraId="737C2224" w14:textId="2757CD1A" w:rsidR="00CB3A3E" w:rsidRDefault="00CB3A3E" w:rsidP="001A2C54">
      <w:pP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Straipsnį</w:t>
      </w:r>
      <w:r w:rsidR="006E6540">
        <w:rPr>
          <w:rFonts w:ascii="Times New Roman" w:eastAsia="Times New Roman" w:hAnsi="Times New Roman" w:cs="Times New Roman"/>
          <w:sz w:val="24"/>
          <w:szCs w:val="24"/>
          <w:lang w:eastAsia="lt-LT"/>
        </w:rPr>
        <w:t xml:space="preserve"> par</w:t>
      </w:r>
      <w:r>
        <w:rPr>
          <w:rFonts w:ascii="Times New Roman" w:eastAsia="Times New Roman" w:hAnsi="Times New Roman" w:cs="Times New Roman"/>
          <w:sz w:val="24"/>
          <w:szCs w:val="24"/>
          <w:lang w:eastAsia="lt-LT"/>
        </w:rPr>
        <w:t xml:space="preserve">uošė                                                                                                                                                                                 </w:t>
      </w:r>
      <w:r w:rsidR="003C5B10">
        <w:rPr>
          <w:rFonts w:ascii="Times New Roman" w:eastAsia="Times New Roman" w:hAnsi="Times New Roman" w:cs="Times New Roman"/>
          <w:sz w:val="24"/>
          <w:szCs w:val="24"/>
          <w:lang w:eastAsia="lt-LT"/>
        </w:rPr>
        <w:t xml:space="preserve">Šilutės socialinių paslaugų centro                                                                                                                 </w:t>
      </w:r>
      <w:r>
        <w:rPr>
          <w:rFonts w:ascii="Times New Roman" w:eastAsia="Times New Roman" w:hAnsi="Times New Roman" w:cs="Times New Roman"/>
          <w:sz w:val="24"/>
          <w:szCs w:val="24"/>
          <w:lang w:eastAsia="lt-LT"/>
        </w:rPr>
        <w:t>Atvejo vadybininkė Daiva Matevičiūtė</w:t>
      </w:r>
    </w:p>
    <w:p w14:paraId="3C93F329" w14:textId="7D74960C" w:rsidR="0029529F" w:rsidRDefault="0029529F" w:rsidP="00CB3A3E">
      <w:pPr>
        <w:rPr>
          <w:rFonts w:ascii="Times New Roman" w:hAnsi="Times New Roman" w:cs="Times New Roman"/>
          <w:b/>
          <w:bCs/>
          <w:color w:val="EE0000"/>
          <w:sz w:val="24"/>
          <w:szCs w:val="24"/>
        </w:rPr>
      </w:pPr>
    </w:p>
    <w:sectPr w:rsidR="0029529F" w:rsidSect="00645ABC">
      <w:pgSz w:w="11906" w:h="16838"/>
      <w:pgMar w:top="1440" w:right="1080" w:bottom="1440" w:left="108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Open Sans">
    <w:altName w:val="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85EF3"/>
    <w:multiLevelType w:val="multilevel"/>
    <w:tmpl w:val="C63A1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820A3D"/>
    <w:multiLevelType w:val="multilevel"/>
    <w:tmpl w:val="0DC0C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4B5F33"/>
    <w:multiLevelType w:val="multilevel"/>
    <w:tmpl w:val="CEAA0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FEA33E1"/>
    <w:multiLevelType w:val="multilevel"/>
    <w:tmpl w:val="1EFCE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88F1E9B"/>
    <w:multiLevelType w:val="multilevel"/>
    <w:tmpl w:val="98B4B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1D7CD8"/>
    <w:multiLevelType w:val="multilevel"/>
    <w:tmpl w:val="833AD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AEB02E0"/>
    <w:multiLevelType w:val="multilevel"/>
    <w:tmpl w:val="EAFC7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52A018C"/>
    <w:multiLevelType w:val="hybridMultilevel"/>
    <w:tmpl w:val="E25EEF6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55AA1272"/>
    <w:multiLevelType w:val="multilevel"/>
    <w:tmpl w:val="B476B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32B4184"/>
    <w:multiLevelType w:val="hybridMultilevel"/>
    <w:tmpl w:val="A5BC899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8B9400B"/>
    <w:multiLevelType w:val="multilevel"/>
    <w:tmpl w:val="5D9EF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C541D04"/>
    <w:multiLevelType w:val="multilevel"/>
    <w:tmpl w:val="D13CA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3972642"/>
    <w:multiLevelType w:val="multilevel"/>
    <w:tmpl w:val="D1DC9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8"/>
  </w:num>
  <w:num w:numId="3">
    <w:abstractNumId w:val="11"/>
  </w:num>
  <w:num w:numId="4">
    <w:abstractNumId w:val="10"/>
  </w:num>
  <w:num w:numId="5">
    <w:abstractNumId w:val="3"/>
  </w:num>
  <w:num w:numId="6">
    <w:abstractNumId w:val="4"/>
  </w:num>
  <w:num w:numId="7">
    <w:abstractNumId w:val="5"/>
  </w:num>
  <w:num w:numId="8">
    <w:abstractNumId w:val="0"/>
  </w:num>
  <w:num w:numId="9">
    <w:abstractNumId w:val="6"/>
  </w:num>
  <w:num w:numId="10">
    <w:abstractNumId w:val="2"/>
  </w:num>
  <w:num w:numId="11">
    <w:abstractNumId w:val="12"/>
  </w:num>
  <w:num w:numId="12">
    <w:abstractNumId w:val="12"/>
  </w:num>
  <w:num w:numId="13">
    <w:abstractNumId w:val="1"/>
  </w:num>
  <w:num w:numId="14">
    <w:abstractNumId w:val="8"/>
  </w:num>
  <w:num w:numId="15">
    <w:abstractNumId w:val="11"/>
  </w:num>
  <w:num w:numId="16">
    <w:abstractNumId w:val="10"/>
  </w:num>
  <w:num w:numId="17">
    <w:abstractNumId w:val="3"/>
  </w:num>
  <w:num w:numId="18">
    <w:abstractNumId w:val="4"/>
  </w:num>
  <w:num w:numId="19">
    <w:abstractNumId w:val="5"/>
  </w:num>
  <w:num w:numId="20">
    <w:abstractNumId w:val="0"/>
  </w:num>
  <w:num w:numId="21">
    <w:abstractNumId w:val="6"/>
  </w:num>
  <w:num w:numId="22">
    <w:abstractNumId w:val="2"/>
  </w:num>
  <w:num w:numId="23">
    <w:abstractNumId w:val="9"/>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8BA"/>
    <w:rsid w:val="00053A07"/>
    <w:rsid w:val="00057995"/>
    <w:rsid w:val="00061E8F"/>
    <w:rsid w:val="000621B4"/>
    <w:rsid w:val="000D6CF6"/>
    <w:rsid w:val="0012730A"/>
    <w:rsid w:val="00146B64"/>
    <w:rsid w:val="00161F8C"/>
    <w:rsid w:val="00166257"/>
    <w:rsid w:val="001867BD"/>
    <w:rsid w:val="001A2C54"/>
    <w:rsid w:val="001C4414"/>
    <w:rsid w:val="001F569E"/>
    <w:rsid w:val="002214DC"/>
    <w:rsid w:val="00224DB8"/>
    <w:rsid w:val="002400B6"/>
    <w:rsid w:val="0029529F"/>
    <w:rsid w:val="002C7D35"/>
    <w:rsid w:val="002D6DDC"/>
    <w:rsid w:val="003259F9"/>
    <w:rsid w:val="00327A38"/>
    <w:rsid w:val="003517A3"/>
    <w:rsid w:val="00374C54"/>
    <w:rsid w:val="0038645F"/>
    <w:rsid w:val="00397E8E"/>
    <w:rsid w:val="003C5B10"/>
    <w:rsid w:val="003C76F8"/>
    <w:rsid w:val="0040184E"/>
    <w:rsid w:val="0041267A"/>
    <w:rsid w:val="00420E2F"/>
    <w:rsid w:val="00453592"/>
    <w:rsid w:val="00460813"/>
    <w:rsid w:val="004B0EB4"/>
    <w:rsid w:val="004B722D"/>
    <w:rsid w:val="004F0199"/>
    <w:rsid w:val="00516B59"/>
    <w:rsid w:val="00536371"/>
    <w:rsid w:val="00543241"/>
    <w:rsid w:val="00571B21"/>
    <w:rsid w:val="00595FE4"/>
    <w:rsid w:val="005B2099"/>
    <w:rsid w:val="005C2AF9"/>
    <w:rsid w:val="00602C23"/>
    <w:rsid w:val="00625ED4"/>
    <w:rsid w:val="00645ABC"/>
    <w:rsid w:val="006B3FAE"/>
    <w:rsid w:val="006E2F40"/>
    <w:rsid w:val="006E3AF4"/>
    <w:rsid w:val="006E6540"/>
    <w:rsid w:val="007030E9"/>
    <w:rsid w:val="00713184"/>
    <w:rsid w:val="007203C3"/>
    <w:rsid w:val="007352D4"/>
    <w:rsid w:val="00783DA2"/>
    <w:rsid w:val="00793D44"/>
    <w:rsid w:val="007B436D"/>
    <w:rsid w:val="007D7EBD"/>
    <w:rsid w:val="008415C4"/>
    <w:rsid w:val="008626EE"/>
    <w:rsid w:val="008878F2"/>
    <w:rsid w:val="008957A9"/>
    <w:rsid w:val="008A1A68"/>
    <w:rsid w:val="008B52E0"/>
    <w:rsid w:val="008C3278"/>
    <w:rsid w:val="008D58BA"/>
    <w:rsid w:val="008E1E6E"/>
    <w:rsid w:val="009138C7"/>
    <w:rsid w:val="00923D50"/>
    <w:rsid w:val="00964C12"/>
    <w:rsid w:val="009A21BF"/>
    <w:rsid w:val="009D5A01"/>
    <w:rsid w:val="009F55E1"/>
    <w:rsid w:val="00A27F3E"/>
    <w:rsid w:val="00A673FF"/>
    <w:rsid w:val="00A92577"/>
    <w:rsid w:val="00AE30E2"/>
    <w:rsid w:val="00B0551A"/>
    <w:rsid w:val="00B123B2"/>
    <w:rsid w:val="00B61981"/>
    <w:rsid w:val="00B67FBE"/>
    <w:rsid w:val="00B73D3D"/>
    <w:rsid w:val="00BB2CD5"/>
    <w:rsid w:val="00C171A5"/>
    <w:rsid w:val="00C43557"/>
    <w:rsid w:val="00C85D1C"/>
    <w:rsid w:val="00CA1120"/>
    <w:rsid w:val="00CA5F4C"/>
    <w:rsid w:val="00CB3A3E"/>
    <w:rsid w:val="00CE1E58"/>
    <w:rsid w:val="00CE6BFF"/>
    <w:rsid w:val="00D11931"/>
    <w:rsid w:val="00D14FFE"/>
    <w:rsid w:val="00D313FD"/>
    <w:rsid w:val="00D87BEF"/>
    <w:rsid w:val="00DF1E24"/>
    <w:rsid w:val="00E01E0F"/>
    <w:rsid w:val="00E3636E"/>
    <w:rsid w:val="00E46221"/>
    <w:rsid w:val="00E618EF"/>
    <w:rsid w:val="00E9078B"/>
    <w:rsid w:val="00E94332"/>
    <w:rsid w:val="00ED0504"/>
    <w:rsid w:val="00EE51C3"/>
    <w:rsid w:val="00EF051B"/>
    <w:rsid w:val="00EF5BBB"/>
    <w:rsid w:val="00F27591"/>
    <w:rsid w:val="00F42642"/>
    <w:rsid w:val="00F5630F"/>
    <w:rsid w:val="00F66565"/>
    <w:rsid w:val="00F67F5A"/>
    <w:rsid w:val="00F80D7B"/>
    <w:rsid w:val="00FD3E4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BB21A"/>
  <w15:chartTrackingRefBased/>
  <w15:docId w15:val="{CE4E012A-98D7-4CAC-AD65-01C2AFC19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8D58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8D58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8D58BA"/>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8D58BA"/>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8D58BA"/>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8D58BA"/>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8D58BA"/>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8D58BA"/>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8D58BA"/>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8D58BA"/>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8D58BA"/>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8D58BA"/>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8D58BA"/>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8D58BA"/>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8D58BA"/>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8D58BA"/>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8D58BA"/>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8D58BA"/>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8D58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8D58BA"/>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8D58BA"/>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8D58BA"/>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8D58BA"/>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8D58BA"/>
    <w:rPr>
      <w:i/>
      <w:iCs/>
      <w:color w:val="404040" w:themeColor="text1" w:themeTint="BF"/>
    </w:rPr>
  </w:style>
  <w:style w:type="paragraph" w:styleId="Sraopastraipa">
    <w:name w:val="List Paragraph"/>
    <w:basedOn w:val="prastasis"/>
    <w:uiPriority w:val="34"/>
    <w:qFormat/>
    <w:rsid w:val="008D58BA"/>
    <w:pPr>
      <w:ind w:left="720"/>
      <w:contextualSpacing/>
    </w:pPr>
  </w:style>
  <w:style w:type="character" w:styleId="Rykuspabraukimas">
    <w:name w:val="Intense Emphasis"/>
    <w:basedOn w:val="Numatytasispastraiposriftas"/>
    <w:uiPriority w:val="21"/>
    <w:qFormat/>
    <w:rsid w:val="008D58BA"/>
    <w:rPr>
      <w:i/>
      <w:iCs/>
      <w:color w:val="0F4761" w:themeColor="accent1" w:themeShade="BF"/>
    </w:rPr>
  </w:style>
  <w:style w:type="paragraph" w:styleId="Iskirtacitata">
    <w:name w:val="Intense Quote"/>
    <w:basedOn w:val="prastasis"/>
    <w:next w:val="prastasis"/>
    <w:link w:val="IskirtacitataDiagrama"/>
    <w:uiPriority w:val="30"/>
    <w:qFormat/>
    <w:rsid w:val="008D58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8D58BA"/>
    <w:rPr>
      <w:i/>
      <w:iCs/>
      <w:color w:val="0F4761" w:themeColor="accent1" w:themeShade="BF"/>
    </w:rPr>
  </w:style>
  <w:style w:type="character" w:styleId="Rykinuoroda">
    <w:name w:val="Intense Reference"/>
    <w:basedOn w:val="Numatytasispastraiposriftas"/>
    <w:uiPriority w:val="32"/>
    <w:qFormat/>
    <w:rsid w:val="008D58BA"/>
    <w:rPr>
      <w:b/>
      <w:bCs/>
      <w:smallCaps/>
      <w:color w:val="0F4761" w:themeColor="accent1" w:themeShade="BF"/>
      <w:spacing w:val="5"/>
    </w:rPr>
  </w:style>
  <w:style w:type="character" w:styleId="Hipersaitas">
    <w:name w:val="Hyperlink"/>
    <w:basedOn w:val="Numatytasispastraiposriftas"/>
    <w:uiPriority w:val="99"/>
    <w:unhideWhenUsed/>
    <w:rsid w:val="00397E8E"/>
    <w:rPr>
      <w:color w:val="467886" w:themeColor="hyperlink"/>
      <w:u w:val="single"/>
    </w:rPr>
  </w:style>
  <w:style w:type="character" w:styleId="Neapdorotaspaminjimas">
    <w:name w:val="Unresolved Mention"/>
    <w:basedOn w:val="Numatytasispastraiposriftas"/>
    <w:uiPriority w:val="99"/>
    <w:semiHidden/>
    <w:unhideWhenUsed/>
    <w:rsid w:val="00397E8E"/>
    <w:rPr>
      <w:color w:val="605E5C"/>
      <w:shd w:val="clear" w:color="auto" w:fill="E1DFDD"/>
    </w:rPr>
  </w:style>
  <w:style w:type="paragraph" w:styleId="prastasiniatinklio">
    <w:name w:val="Normal (Web)"/>
    <w:basedOn w:val="prastasis"/>
    <w:uiPriority w:val="99"/>
    <w:semiHidden/>
    <w:unhideWhenUsed/>
    <w:rsid w:val="00C43557"/>
    <w:rPr>
      <w:rFonts w:ascii="Times New Roman" w:hAnsi="Times New Roman" w:cs="Times New Roman"/>
      <w:sz w:val="24"/>
      <w:szCs w:val="24"/>
    </w:rPr>
  </w:style>
  <w:style w:type="character" w:customStyle="1" w:styleId="normaltextrun">
    <w:name w:val="normaltextrun"/>
    <w:basedOn w:val="Numatytasispastraiposriftas"/>
    <w:rsid w:val="00B0551A"/>
  </w:style>
  <w:style w:type="character" w:customStyle="1" w:styleId="eop">
    <w:name w:val="eop"/>
    <w:basedOn w:val="Numatytasispastraiposriftas"/>
    <w:rsid w:val="00B0551A"/>
  </w:style>
  <w:style w:type="paragraph" w:customStyle="1" w:styleId="paragraph">
    <w:name w:val="paragraph"/>
    <w:basedOn w:val="prastasis"/>
    <w:rsid w:val="00B0551A"/>
    <w:pP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customStyle="1" w:styleId="newsdate">
    <w:name w:val="newsdate"/>
    <w:basedOn w:val="prastasis"/>
    <w:rsid w:val="00713184"/>
    <w:pP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character" w:customStyle="1" w:styleId="spellingerror">
    <w:name w:val="spellingerror"/>
    <w:basedOn w:val="Numatytasispastraiposriftas"/>
    <w:rsid w:val="00713184"/>
  </w:style>
  <w:style w:type="character" w:styleId="Grietas">
    <w:name w:val="Strong"/>
    <w:basedOn w:val="Numatytasispastraiposriftas"/>
    <w:uiPriority w:val="22"/>
    <w:qFormat/>
    <w:rsid w:val="00713184"/>
    <w:rPr>
      <w:b/>
      <w:bCs/>
    </w:rPr>
  </w:style>
  <w:style w:type="character" w:styleId="Emfaz">
    <w:name w:val="Emphasis"/>
    <w:basedOn w:val="Numatytasispastraiposriftas"/>
    <w:uiPriority w:val="20"/>
    <w:qFormat/>
    <w:rsid w:val="00713184"/>
    <w:rPr>
      <w:i/>
      <w:iCs/>
    </w:rPr>
  </w:style>
  <w:style w:type="character" w:customStyle="1" w:styleId="scxw257429640">
    <w:name w:val="scxw257429640"/>
    <w:basedOn w:val="Numatytasispastraiposriftas"/>
    <w:rsid w:val="008878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29295">
      <w:bodyDiv w:val="1"/>
      <w:marLeft w:val="0"/>
      <w:marRight w:val="0"/>
      <w:marTop w:val="0"/>
      <w:marBottom w:val="0"/>
      <w:divBdr>
        <w:top w:val="none" w:sz="0" w:space="0" w:color="auto"/>
        <w:left w:val="none" w:sz="0" w:space="0" w:color="auto"/>
        <w:bottom w:val="none" w:sz="0" w:space="0" w:color="auto"/>
        <w:right w:val="none" w:sz="0" w:space="0" w:color="auto"/>
      </w:divBdr>
    </w:div>
    <w:div w:id="103890137">
      <w:bodyDiv w:val="1"/>
      <w:marLeft w:val="0"/>
      <w:marRight w:val="0"/>
      <w:marTop w:val="0"/>
      <w:marBottom w:val="0"/>
      <w:divBdr>
        <w:top w:val="none" w:sz="0" w:space="0" w:color="auto"/>
        <w:left w:val="none" w:sz="0" w:space="0" w:color="auto"/>
        <w:bottom w:val="none" w:sz="0" w:space="0" w:color="auto"/>
        <w:right w:val="none" w:sz="0" w:space="0" w:color="auto"/>
      </w:divBdr>
      <w:divsChild>
        <w:div w:id="888952954">
          <w:marLeft w:val="0"/>
          <w:marRight w:val="0"/>
          <w:marTop w:val="0"/>
          <w:marBottom w:val="0"/>
          <w:divBdr>
            <w:top w:val="none" w:sz="0" w:space="0" w:color="auto"/>
            <w:left w:val="none" w:sz="0" w:space="0" w:color="auto"/>
            <w:bottom w:val="none" w:sz="0" w:space="0" w:color="auto"/>
            <w:right w:val="none" w:sz="0" w:space="0" w:color="auto"/>
          </w:divBdr>
        </w:div>
        <w:div w:id="1677927005">
          <w:marLeft w:val="0"/>
          <w:marRight w:val="0"/>
          <w:marTop w:val="0"/>
          <w:marBottom w:val="0"/>
          <w:divBdr>
            <w:top w:val="none" w:sz="0" w:space="0" w:color="auto"/>
            <w:left w:val="none" w:sz="0" w:space="0" w:color="auto"/>
            <w:bottom w:val="none" w:sz="0" w:space="0" w:color="auto"/>
            <w:right w:val="none" w:sz="0" w:space="0" w:color="auto"/>
          </w:divBdr>
        </w:div>
        <w:div w:id="1818304743">
          <w:marLeft w:val="0"/>
          <w:marRight w:val="0"/>
          <w:marTop w:val="0"/>
          <w:marBottom w:val="0"/>
          <w:divBdr>
            <w:top w:val="none" w:sz="0" w:space="0" w:color="auto"/>
            <w:left w:val="none" w:sz="0" w:space="0" w:color="auto"/>
            <w:bottom w:val="none" w:sz="0" w:space="0" w:color="auto"/>
            <w:right w:val="none" w:sz="0" w:space="0" w:color="auto"/>
          </w:divBdr>
        </w:div>
        <w:div w:id="1450051187">
          <w:marLeft w:val="0"/>
          <w:marRight w:val="0"/>
          <w:marTop w:val="0"/>
          <w:marBottom w:val="0"/>
          <w:divBdr>
            <w:top w:val="none" w:sz="0" w:space="0" w:color="auto"/>
            <w:left w:val="none" w:sz="0" w:space="0" w:color="auto"/>
            <w:bottom w:val="none" w:sz="0" w:space="0" w:color="auto"/>
            <w:right w:val="none" w:sz="0" w:space="0" w:color="auto"/>
          </w:divBdr>
        </w:div>
      </w:divsChild>
    </w:div>
    <w:div w:id="129445281">
      <w:bodyDiv w:val="1"/>
      <w:marLeft w:val="0"/>
      <w:marRight w:val="0"/>
      <w:marTop w:val="0"/>
      <w:marBottom w:val="0"/>
      <w:divBdr>
        <w:top w:val="none" w:sz="0" w:space="0" w:color="auto"/>
        <w:left w:val="none" w:sz="0" w:space="0" w:color="auto"/>
        <w:bottom w:val="none" w:sz="0" w:space="0" w:color="auto"/>
        <w:right w:val="none" w:sz="0" w:space="0" w:color="auto"/>
      </w:divBdr>
    </w:div>
    <w:div w:id="194076136">
      <w:bodyDiv w:val="1"/>
      <w:marLeft w:val="0"/>
      <w:marRight w:val="0"/>
      <w:marTop w:val="0"/>
      <w:marBottom w:val="0"/>
      <w:divBdr>
        <w:top w:val="none" w:sz="0" w:space="0" w:color="auto"/>
        <w:left w:val="none" w:sz="0" w:space="0" w:color="auto"/>
        <w:bottom w:val="none" w:sz="0" w:space="0" w:color="auto"/>
        <w:right w:val="none" w:sz="0" w:space="0" w:color="auto"/>
      </w:divBdr>
      <w:divsChild>
        <w:div w:id="2117019422">
          <w:marLeft w:val="0"/>
          <w:marRight w:val="0"/>
          <w:marTop w:val="0"/>
          <w:marBottom w:val="0"/>
          <w:divBdr>
            <w:top w:val="none" w:sz="0" w:space="0" w:color="auto"/>
            <w:left w:val="none" w:sz="0" w:space="0" w:color="auto"/>
            <w:bottom w:val="none" w:sz="0" w:space="0" w:color="auto"/>
            <w:right w:val="none" w:sz="0" w:space="0" w:color="auto"/>
          </w:divBdr>
        </w:div>
        <w:div w:id="1000041657">
          <w:marLeft w:val="0"/>
          <w:marRight w:val="0"/>
          <w:marTop w:val="0"/>
          <w:marBottom w:val="0"/>
          <w:divBdr>
            <w:top w:val="none" w:sz="0" w:space="0" w:color="auto"/>
            <w:left w:val="none" w:sz="0" w:space="0" w:color="auto"/>
            <w:bottom w:val="none" w:sz="0" w:space="0" w:color="auto"/>
            <w:right w:val="none" w:sz="0" w:space="0" w:color="auto"/>
          </w:divBdr>
        </w:div>
      </w:divsChild>
    </w:div>
    <w:div w:id="249387695">
      <w:bodyDiv w:val="1"/>
      <w:marLeft w:val="0"/>
      <w:marRight w:val="0"/>
      <w:marTop w:val="0"/>
      <w:marBottom w:val="0"/>
      <w:divBdr>
        <w:top w:val="none" w:sz="0" w:space="0" w:color="auto"/>
        <w:left w:val="none" w:sz="0" w:space="0" w:color="auto"/>
        <w:bottom w:val="none" w:sz="0" w:space="0" w:color="auto"/>
        <w:right w:val="none" w:sz="0" w:space="0" w:color="auto"/>
      </w:divBdr>
      <w:divsChild>
        <w:div w:id="418449810">
          <w:marLeft w:val="0"/>
          <w:marRight w:val="0"/>
          <w:marTop w:val="0"/>
          <w:marBottom w:val="0"/>
          <w:divBdr>
            <w:top w:val="none" w:sz="0" w:space="0" w:color="auto"/>
            <w:left w:val="none" w:sz="0" w:space="0" w:color="auto"/>
            <w:bottom w:val="none" w:sz="0" w:space="0" w:color="auto"/>
            <w:right w:val="none" w:sz="0" w:space="0" w:color="auto"/>
          </w:divBdr>
        </w:div>
        <w:div w:id="640690509">
          <w:marLeft w:val="0"/>
          <w:marRight w:val="0"/>
          <w:marTop w:val="0"/>
          <w:marBottom w:val="0"/>
          <w:divBdr>
            <w:top w:val="none" w:sz="0" w:space="0" w:color="auto"/>
            <w:left w:val="none" w:sz="0" w:space="0" w:color="auto"/>
            <w:bottom w:val="none" w:sz="0" w:space="0" w:color="auto"/>
            <w:right w:val="none" w:sz="0" w:space="0" w:color="auto"/>
          </w:divBdr>
        </w:div>
      </w:divsChild>
    </w:div>
    <w:div w:id="310326008">
      <w:bodyDiv w:val="1"/>
      <w:marLeft w:val="0"/>
      <w:marRight w:val="0"/>
      <w:marTop w:val="0"/>
      <w:marBottom w:val="0"/>
      <w:divBdr>
        <w:top w:val="none" w:sz="0" w:space="0" w:color="auto"/>
        <w:left w:val="none" w:sz="0" w:space="0" w:color="auto"/>
        <w:bottom w:val="none" w:sz="0" w:space="0" w:color="auto"/>
        <w:right w:val="none" w:sz="0" w:space="0" w:color="auto"/>
      </w:divBdr>
      <w:divsChild>
        <w:div w:id="853956029">
          <w:marLeft w:val="0"/>
          <w:marRight w:val="0"/>
          <w:marTop w:val="75"/>
          <w:marBottom w:val="75"/>
          <w:divBdr>
            <w:top w:val="none" w:sz="0" w:space="0" w:color="auto"/>
            <w:left w:val="none" w:sz="0" w:space="0" w:color="auto"/>
            <w:bottom w:val="none" w:sz="0" w:space="0" w:color="auto"/>
            <w:right w:val="none" w:sz="0" w:space="0" w:color="auto"/>
          </w:divBdr>
        </w:div>
        <w:div w:id="1594588066">
          <w:marLeft w:val="0"/>
          <w:marRight w:val="0"/>
          <w:marTop w:val="75"/>
          <w:marBottom w:val="75"/>
          <w:divBdr>
            <w:top w:val="none" w:sz="0" w:space="0" w:color="auto"/>
            <w:left w:val="none" w:sz="0" w:space="0" w:color="auto"/>
            <w:bottom w:val="none" w:sz="0" w:space="0" w:color="auto"/>
            <w:right w:val="none" w:sz="0" w:space="0" w:color="auto"/>
          </w:divBdr>
        </w:div>
        <w:div w:id="589588282">
          <w:marLeft w:val="0"/>
          <w:marRight w:val="0"/>
          <w:marTop w:val="150"/>
          <w:marBottom w:val="0"/>
          <w:divBdr>
            <w:top w:val="none" w:sz="0" w:space="0" w:color="auto"/>
            <w:left w:val="none" w:sz="0" w:space="0" w:color="auto"/>
            <w:bottom w:val="none" w:sz="0" w:space="0" w:color="auto"/>
            <w:right w:val="none" w:sz="0" w:space="0" w:color="auto"/>
          </w:divBdr>
        </w:div>
        <w:div w:id="357318333">
          <w:marLeft w:val="0"/>
          <w:marRight w:val="0"/>
          <w:marTop w:val="75"/>
          <w:marBottom w:val="75"/>
          <w:divBdr>
            <w:top w:val="none" w:sz="0" w:space="0" w:color="auto"/>
            <w:left w:val="none" w:sz="0" w:space="0" w:color="auto"/>
            <w:bottom w:val="none" w:sz="0" w:space="0" w:color="auto"/>
            <w:right w:val="none" w:sz="0" w:space="0" w:color="auto"/>
          </w:divBdr>
          <w:divsChild>
            <w:div w:id="1103068172">
              <w:marLeft w:val="0"/>
              <w:marRight w:val="0"/>
              <w:marTop w:val="0"/>
              <w:marBottom w:val="0"/>
              <w:divBdr>
                <w:top w:val="none" w:sz="0" w:space="0" w:color="auto"/>
                <w:left w:val="none" w:sz="0" w:space="0" w:color="auto"/>
                <w:bottom w:val="none" w:sz="0" w:space="0" w:color="auto"/>
                <w:right w:val="none" w:sz="0" w:space="0" w:color="auto"/>
              </w:divBdr>
            </w:div>
          </w:divsChild>
        </w:div>
        <w:div w:id="1573081331">
          <w:marLeft w:val="0"/>
          <w:marRight w:val="0"/>
          <w:marTop w:val="75"/>
          <w:marBottom w:val="75"/>
          <w:divBdr>
            <w:top w:val="none" w:sz="0" w:space="0" w:color="auto"/>
            <w:left w:val="none" w:sz="0" w:space="0" w:color="auto"/>
            <w:bottom w:val="none" w:sz="0" w:space="0" w:color="auto"/>
            <w:right w:val="none" w:sz="0" w:space="0" w:color="auto"/>
          </w:divBdr>
          <w:divsChild>
            <w:div w:id="1168138396">
              <w:marLeft w:val="0"/>
              <w:marRight w:val="0"/>
              <w:marTop w:val="0"/>
              <w:marBottom w:val="0"/>
              <w:divBdr>
                <w:top w:val="none" w:sz="0" w:space="0" w:color="auto"/>
                <w:left w:val="none" w:sz="0" w:space="0" w:color="auto"/>
                <w:bottom w:val="none" w:sz="0" w:space="0" w:color="auto"/>
                <w:right w:val="none" w:sz="0" w:space="0" w:color="auto"/>
              </w:divBdr>
              <w:divsChild>
                <w:div w:id="167117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297878">
      <w:bodyDiv w:val="1"/>
      <w:marLeft w:val="0"/>
      <w:marRight w:val="0"/>
      <w:marTop w:val="0"/>
      <w:marBottom w:val="0"/>
      <w:divBdr>
        <w:top w:val="none" w:sz="0" w:space="0" w:color="auto"/>
        <w:left w:val="none" w:sz="0" w:space="0" w:color="auto"/>
        <w:bottom w:val="none" w:sz="0" w:space="0" w:color="auto"/>
        <w:right w:val="none" w:sz="0" w:space="0" w:color="auto"/>
      </w:divBdr>
      <w:divsChild>
        <w:div w:id="618486124">
          <w:marLeft w:val="0"/>
          <w:marRight w:val="0"/>
          <w:marTop w:val="360"/>
          <w:marBottom w:val="0"/>
          <w:divBdr>
            <w:top w:val="none" w:sz="0" w:space="0" w:color="auto"/>
            <w:left w:val="none" w:sz="0" w:space="0" w:color="auto"/>
            <w:bottom w:val="none" w:sz="0" w:space="0" w:color="auto"/>
            <w:right w:val="none" w:sz="0" w:space="0" w:color="auto"/>
          </w:divBdr>
        </w:div>
      </w:divsChild>
    </w:div>
    <w:div w:id="754207839">
      <w:bodyDiv w:val="1"/>
      <w:marLeft w:val="0"/>
      <w:marRight w:val="0"/>
      <w:marTop w:val="0"/>
      <w:marBottom w:val="0"/>
      <w:divBdr>
        <w:top w:val="none" w:sz="0" w:space="0" w:color="auto"/>
        <w:left w:val="none" w:sz="0" w:space="0" w:color="auto"/>
        <w:bottom w:val="none" w:sz="0" w:space="0" w:color="auto"/>
        <w:right w:val="none" w:sz="0" w:space="0" w:color="auto"/>
      </w:divBdr>
    </w:div>
    <w:div w:id="1031149511">
      <w:bodyDiv w:val="1"/>
      <w:marLeft w:val="0"/>
      <w:marRight w:val="0"/>
      <w:marTop w:val="0"/>
      <w:marBottom w:val="0"/>
      <w:divBdr>
        <w:top w:val="none" w:sz="0" w:space="0" w:color="auto"/>
        <w:left w:val="none" w:sz="0" w:space="0" w:color="auto"/>
        <w:bottom w:val="none" w:sz="0" w:space="0" w:color="auto"/>
        <w:right w:val="none" w:sz="0" w:space="0" w:color="auto"/>
      </w:divBdr>
      <w:divsChild>
        <w:div w:id="274603492">
          <w:marLeft w:val="0"/>
          <w:marRight w:val="0"/>
          <w:marTop w:val="150"/>
          <w:marBottom w:val="0"/>
          <w:divBdr>
            <w:top w:val="none" w:sz="0" w:space="0" w:color="auto"/>
            <w:left w:val="none" w:sz="0" w:space="0" w:color="auto"/>
            <w:bottom w:val="none" w:sz="0" w:space="0" w:color="auto"/>
            <w:right w:val="none" w:sz="0" w:space="0" w:color="auto"/>
          </w:divBdr>
          <w:divsChild>
            <w:div w:id="565411712">
              <w:marLeft w:val="0"/>
              <w:marRight w:val="0"/>
              <w:marTop w:val="0"/>
              <w:marBottom w:val="0"/>
              <w:divBdr>
                <w:top w:val="none" w:sz="0" w:space="0" w:color="auto"/>
                <w:left w:val="none" w:sz="0" w:space="0" w:color="auto"/>
                <w:bottom w:val="none" w:sz="0" w:space="0" w:color="auto"/>
                <w:right w:val="none" w:sz="0" w:space="0" w:color="auto"/>
              </w:divBdr>
              <w:divsChild>
                <w:div w:id="1351299210">
                  <w:marLeft w:val="0"/>
                  <w:marRight w:val="0"/>
                  <w:marTop w:val="0"/>
                  <w:marBottom w:val="0"/>
                  <w:divBdr>
                    <w:top w:val="none" w:sz="0" w:space="0" w:color="auto"/>
                    <w:left w:val="none" w:sz="0" w:space="0" w:color="auto"/>
                    <w:bottom w:val="none" w:sz="0" w:space="0" w:color="auto"/>
                    <w:right w:val="none" w:sz="0" w:space="0" w:color="auto"/>
                  </w:divBdr>
                </w:div>
                <w:div w:id="727650431">
                  <w:marLeft w:val="0"/>
                  <w:marRight w:val="0"/>
                  <w:marTop w:val="0"/>
                  <w:marBottom w:val="0"/>
                  <w:divBdr>
                    <w:top w:val="none" w:sz="0" w:space="0" w:color="auto"/>
                    <w:left w:val="none" w:sz="0" w:space="0" w:color="auto"/>
                    <w:bottom w:val="none" w:sz="0" w:space="0" w:color="auto"/>
                    <w:right w:val="none" w:sz="0" w:space="0" w:color="auto"/>
                  </w:divBdr>
                </w:div>
                <w:div w:id="1652903359">
                  <w:marLeft w:val="0"/>
                  <w:marRight w:val="0"/>
                  <w:marTop w:val="0"/>
                  <w:marBottom w:val="0"/>
                  <w:divBdr>
                    <w:top w:val="none" w:sz="0" w:space="0" w:color="auto"/>
                    <w:left w:val="none" w:sz="0" w:space="0" w:color="auto"/>
                    <w:bottom w:val="none" w:sz="0" w:space="0" w:color="auto"/>
                    <w:right w:val="none" w:sz="0" w:space="0" w:color="auto"/>
                  </w:divBdr>
                </w:div>
                <w:div w:id="1041979981">
                  <w:marLeft w:val="0"/>
                  <w:marRight w:val="0"/>
                  <w:marTop w:val="0"/>
                  <w:marBottom w:val="0"/>
                  <w:divBdr>
                    <w:top w:val="none" w:sz="0" w:space="0" w:color="auto"/>
                    <w:left w:val="none" w:sz="0" w:space="0" w:color="auto"/>
                    <w:bottom w:val="none" w:sz="0" w:space="0" w:color="auto"/>
                    <w:right w:val="none" w:sz="0" w:space="0" w:color="auto"/>
                  </w:divBdr>
                </w:div>
                <w:div w:id="1701397778">
                  <w:marLeft w:val="0"/>
                  <w:marRight w:val="0"/>
                  <w:marTop w:val="0"/>
                  <w:marBottom w:val="0"/>
                  <w:divBdr>
                    <w:top w:val="none" w:sz="0" w:space="0" w:color="auto"/>
                    <w:left w:val="none" w:sz="0" w:space="0" w:color="auto"/>
                    <w:bottom w:val="none" w:sz="0" w:space="0" w:color="auto"/>
                    <w:right w:val="none" w:sz="0" w:space="0" w:color="auto"/>
                  </w:divBdr>
                </w:div>
                <w:div w:id="1769229294">
                  <w:marLeft w:val="0"/>
                  <w:marRight w:val="0"/>
                  <w:marTop w:val="0"/>
                  <w:marBottom w:val="0"/>
                  <w:divBdr>
                    <w:top w:val="none" w:sz="0" w:space="0" w:color="auto"/>
                    <w:left w:val="none" w:sz="0" w:space="0" w:color="auto"/>
                    <w:bottom w:val="none" w:sz="0" w:space="0" w:color="auto"/>
                    <w:right w:val="none" w:sz="0" w:space="0" w:color="auto"/>
                  </w:divBdr>
                </w:div>
                <w:div w:id="2057120430">
                  <w:marLeft w:val="0"/>
                  <w:marRight w:val="0"/>
                  <w:marTop w:val="0"/>
                  <w:marBottom w:val="0"/>
                  <w:divBdr>
                    <w:top w:val="none" w:sz="0" w:space="0" w:color="auto"/>
                    <w:left w:val="none" w:sz="0" w:space="0" w:color="auto"/>
                    <w:bottom w:val="none" w:sz="0" w:space="0" w:color="auto"/>
                    <w:right w:val="none" w:sz="0" w:space="0" w:color="auto"/>
                  </w:divBdr>
                </w:div>
                <w:div w:id="1612320434">
                  <w:marLeft w:val="0"/>
                  <w:marRight w:val="0"/>
                  <w:marTop w:val="0"/>
                  <w:marBottom w:val="0"/>
                  <w:divBdr>
                    <w:top w:val="none" w:sz="0" w:space="0" w:color="auto"/>
                    <w:left w:val="none" w:sz="0" w:space="0" w:color="auto"/>
                    <w:bottom w:val="none" w:sz="0" w:space="0" w:color="auto"/>
                    <w:right w:val="none" w:sz="0" w:space="0" w:color="auto"/>
                  </w:divBdr>
                </w:div>
                <w:div w:id="1235628542">
                  <w:marLeft w:val="0"/>
                  <w:marRight w:val="0"/>
                  <w:marTop w:val="0"/>
                  <w:marBottom w:val="0"/>
                  <w:divBdr>
                    <w:top w:val="none" w:sz="0" w:space="0" w:color="auto"/>
                    <w:left w:val="none" w:sz="0" w:space="0" w:color="auto"/>
                    <w:bottom w:val="none" w:sz="0" w:space="0" w:color="auto"/>
                    <w:right w:val="none" w:sz="0" w:space="0" w:color="auto"/>
                  </w:divBdr>
                </w:div>
                <w:div w:id="2062166560">
                  <w:marLeft w:val="0"/>
                  <w:marRight w:val="0"/>
                  <w:marTop w:val="0"/>
                  <w:marBottom w:val="0"/>
                  <w:divBdr>
                    <w:top w:val="none" w:sz="0" w:space="0" w:color="auto"/>
                    <w:left w:val="none" w:sz="0" w:space="0" w:color="auto"/>
                    <w:bottom w:val="none" w:sz="0" w:space="0" w:color="auto"/>
                    <w:right w:val="none" w:sz="0" w:space="0" w:color="auto"/>
                  </w:divBdr>
                </w:div>
                <w:div w:id="872497962">
                  <w:marLeft w:val="0"/>
                  <w:marRight w:val="0"/>
                  <w:marTop w:val="0"/>
                  <w:marBottom w:val="0"/>
                  <w:divBdr>
                    <w:top w:val="none" w:sz="0" w:space="0" w:color="auto"/>
                    <w:left w:val="none" w:sz="0" w:space="0" w:color="auto"/>
                    <w:bottom w:val="none" w:sz="0" w:space="0" w:color="auto"/>
                    <w:right w:val="none" w:sz="0" w:space="0" w:color="auto"/>
                  </w:divBdr>
                </w:div>
                <w:div w:id="1278216846">
                  <w:marLeft w:val="0"/>
                  <w:marRight w:val="0"/>
                  <w:marTop w:val="0"/>
                  <w:marBottom w:val="0"/>
                  <w:divBdr>
                    <w:top w:val="none" w:sz="0" w:space="0" w:color="auto"/>
                    <w:left w:val="none" w:sz="0" w:space="0" w:color="auto"/>
                    <w:bottom w:val="none" w:sz="0" w:space="0" w:color="auto"/>
                    <w:right w:val="none" w:sz="0" w:space="0" w:color="auto"/>
                  </w:divBdr>
                </w:div>
                <w:div w:id="86846628">
                  <w:marLeft w:val="0"/>
                  <w:marRight w:val="0"/>
                  <w:marTop w:val="0"/>
                  <w:marBottom w:val="0"/>
                  <w:divBdr>
                    <w:top w:val="none" w:sz="0" w:space="0" w:color="auto"/>
                    <w:left w:val="none" w:sz="0" w:space="0" w:color="auto"/>
                    <w:bottom w:val="none" w:sz="0" w:space="0" w:color="auto"/>
                    <w:right w:val="none" w:sz="0" w:space="0" w:color="auto"/>
                  </w:divBdr>
                </w:div>
                <w:div w:id="924072449">
                  <w:marLeft w:val="0"/>
                  <w:marRight w:val="0"/>
                  <w:marTop w:val="0"/>
                  <w:marBottom w:val="0"/>
                  <w:divBdr>
                    <w:top w:val="none" w:sz="0" w:space="0" w:color="auto"/>
                    <w:left w:val="none" w:sz="0" w:space="0" w:color="auto"/>
                    <w:bottom w:val="none" w:sz="0" w:space="0" w:color="auto"/>
                    <w:right w:val="none" w:sz="0" w:space="0" w:color="auto"/>
                  </w:divBdr>
                </w:div>
                <w:div w:id="1377007486">
                  <w:marLeft w:val="0"/>
                  <w:marRight w:val="0"/>
                  <w:marTop w:val="0"/>
                  <w:marBottom w:val="0"/>
                  <w:divBdr>
                    <w:top w:val="none" w:sz="0" w:space="0" w:color="auto"/>
                    <w:left w:val="none" w:sz="0" w:space="0" w:color="auto"/>
                    <w:bottom w:val="none" w:sz="0" w:space="0" w:color="auto"/>
                    <w:right w:val="none" w:sz="0" w:space="0" w:color="auto"/>
                  </w:divBdr>
                </w:div>
                <w:div w:id="1284382960">
                  <w:marLeft w:val="0"/>
                  <w:marRight w:val="0"/>
                  <w:marTop w:val="0"/>
                  <w:marBottom w:val="0"/>
                  <w:divBdr>
                    <w:top w:val="none" w:sz="0" w:space="0" w:color="auto"/>
                    <w:left w:val="none" w:sz="0" w:space="0" w:color="auto"/>
                    <w:bottom w:val="none" w:sz="0" w:space="0" w:color="auto"/>
                    <w:right w:val="none" w:sz="0" w:space="0" w:color="auto"/>
                  </w:divBdr>
                </w:div>
                <w:div w:id="497186655">
                  <w:marLeft w:val="0"/>
                  <w:marRight w:val="0"/>
                  <w:marTop w:val="0"/>
                  <w:marBottom w:val="0"/>
                  <w:divBdr>
                    <w:top w:val="none" w:sz="0" w:space="0" w:color="auto"/>
                    <w:left w:val="none" w:sz="0" w:space="0" w:color="auto"/>
                    <w:bottom w:val="none" w:sz="0" w:space="0" w:color="auto"/>
                    <w:right w:val="none" w:sz="0" w:space="0" w:color="auto"/>
                  </w:divBdr>
                </w:div>
                <w:div w:id="344984611">
                  <w:marLeft w:val="0"/>
                  <w:marRight w:val="0"/>
                  <w:marTop w:val="0"/>
                  <w:marBottom w:val="0"/>
                  <w:divBdr>
                    <w:top w:val="none" w:sz="0" w:space="0" w:color="auto"/>
                    <w:left w:val="none" w:sz="0" w:space="0" w:color="auto"/>
                    <w:bottom w:val="none" w:sz="0" w:space="0" w:color="auto"/>
                    <w:right w:val="none" w:sz="0" w:space="0" w:color="auto"/>
                  </w:divBdr>
                </w:div>
                <w:div w:id="846864511">
                  <w:marLeft w:val="0"/>
                  <w:marRight w:val="0"/>
                  <w:marTop w:val="0"/>
                  <w:marBottom w:val="0"/>
                  <w:divBdr>
                    <w:top w:val="none" w:sz="0" w:space="0" w:color="auto"/>
                    <w:left w:val="none" w:sz="0" w:space="0" w:color="auto"/>
                    <w:bottom w:val="none" w:sz="0" w:space="0" w:color="auto"/>
                    <w:right w:val="none" w:sz="0" w:space="0" w:color="auto"/>
                  </w:divBdr>
                </w:div>
                <w:div w:id="911961607">
                  <w:marLeft w:val="0"/>
                  <w:marRight w:val="0"/>
                  <w:marTop w:val="0"/>
                  <w:marBottom w:val="0"/>
                  <w:divBdr>
                    <w:top w:val="none" w:sz="0" w:space="0" w:color="auto"/>
                    <w:left w:val="none" w:sz="0" w:space="0" w:color="auto"/>
                    <w:bottom w:val="none" w:sz="0" w:space="0" w:color="auto"/>
                    <w:right w:val="none" w:sz="0" w:space="0" w:color="auto"/>
                  </w:divBdr>
                </w:div>
                <w:div w:id="545606045">
                  <w:marLeft w:val="0"/>
                  <w:marRight w:val="0"/>
                  <w:marTop w:val="0"/>
                  <w:marBottom w:val="0"/>
                  <w:divBdr>
                    <w:top w:val="none" w:sz="0" w:space="0" w:color="auto"/>
                    <w:left w:val="none" w:sz="0" w:space="0" w:color="auto"/>
                    <w:bottom w:val="none" w:sz="0" w:space="0" w:color="auto"/>
                    <w:right w:val="none" w:sz="0" w:space="0" w:color="auto"/>
                  </w:divBdr>
                </w:div>
                <w:div w:id="988553963">
                  <w:marLeft w:val="0"/>
                  <w:marRight w:val="0"/>
                  <w:marTop w:val="0"/>
                  <w:marBottom w:val="0"/>
                  <w:divBdr>
                    <w:top w:val="none" w:sz="0" w:space="0" w:color="auto"/>
                    <w:left w:val="none" w:sz="0" w:space="0" w:color="auto"/>
                    <w:bottom w:val="none" w:sz="0" w:space="0" w:color="auto"/>
                    <w:right w:val="none" w:sz="0" w:space="0" w:color="auto"/>
                  </w:divBdr>
                </w:div>
                <w:div w:id="454299016">
                  <w:marLeft w:val="0"/>
                  <w:marRight w:val="0"/>
                  <w:marTop w:val="0"/>
                  <w:marBottom w:val="0"/>
                  <w:divBdr>
                    <w:top w:val="none" w:sz="0" w:space="0" w:color="auto"/>
                    <w:left w:val="none" w:sz="0" w:space="0" w:color="auto"/>
                    <w:bottom w:val="none" w:sz="0" w:space="0" w:color="auto"/>
                    <w:right w:val="none" w:sz="0" w:space="0" w:color="auto"/>
                  </w:divBdr>
                </w:div>
                <w:div w:id="753819639">
                  <w:marLeft w:val="0"/>
                  <w:marRight w:val="0"/>
                  <w:marTop w:val="0"/>
                  <w:marBottom w:val="0"/>
                  <w:divBdr>
                    <w:top w:val="none" w:sz="0" w:space="0" w:color="auto"/>
                    <w:left w:val="none" w:sz="0" w:space="0" w:color="auto"/>
                    <w:bottom w:val="none" w:sz="0" w:space="0" w:color="auto"/>
                    <w:right w:val="none" w:sz="0" w:space="0" w:color="auto"/>
                  </w:divBdr>
                </w:div>
                <w:div w:id="705446306">
                  <w:marLeft w:val="0"/>
                  <w:marRight w:val="0"/>
                  <w:marTop w:val="0"/>
                  <w:marBottom w:val="0"/>
                  <w:divBdr>
                    <w:top w:val="none" w:sz="0" w:space="0" w:color="auto"/>
                    <w:left w:val="none" w:sz="0" w:space="0" w:color="auto"/>
                    <w:bottom w:val="none" w:sz="0" w:space="0" w:color="auto"/>
                    <w:right w:val="none" w:sz="0" w:space="0" w:color="auto"/>
                  </w:divBdr>
                </w:div>
                <w:div w:id="105121923">
                  <w:marLeft w:val="0"/>
                  <w:marRight w:val="0"/>
                  <w:marTop w:val="0"/>
                  <w:marBottom w:val="0"/>
                  <w:divBdr>
                    <w:top w:val="none" w:sz="0" w:space="0" w:color="auto"/>
                    <w:left w:val="none" w:sz="0" w:space="0" w:color="auto"/>
                    <w:bottom w:val="none" w:sz="0" w:space="0" w:color="auto"/>
                    <w:right w:val="none" w:sz="0" w:space="0" w:color="auto"/>
                  </w:divBdr>
                </w:div>
                <w:div w:id="18044624">
                  <w:marLeft w:val="0"/>
                  <w:marRight w:val="0"/>
                  <w:marTop w:val="0"/>
                  <w:marBottom w:val="0"/>
                  <w:divBdr>
                    <w:top w:val="none" w:sz="0" w:space="0" w:color="auto"/>
                    <w:left w:val="none" w:sz="0" w:space="0" w:color="auto"/>
                    <w:bottom w:val="none" w:sz="0" w:space="0" w:color="auto"/>
                    <w:right w:val="none" w:sz="0" w:space="0" w:color="auto"/>
                  </w:divBdr>
                </w:div>
                <w:div w:id="20516150">
                  <w:marLeft w:val="0"/>
                  <w:marRight w:val="0"/>
                  <w:marTop w:val="0"/>
                  <w:marBottom w:val="0"/>
                  <w:divBdr>
                    <w:top w:val="none" w:sz="0" w:space="0" w:color="auto"/>
                    <w:left w:val="none" w:sz="0" w:space="0" w:color="auto"/>
                    <w:bottom w:val="none" w:sz="0" w:space="0" w:color="auto"/>
                    <w:right w:val="none" w:sz="0" w:space="0" w:color="auto"/>
                  </w:divBdr>
                </w:div>
                <w:div w:id="1469318530">
                  <w:marLeft w:val="0"/>
                  <w:marRight w:val="0"/>
                  <w:marTop w:val="0"/>
                  <w:marBottom w:val="0"/>
                  <w:divBdr>
                    <w:top w:val="none" w:sz="0" w:space="0" w:color="auto"/>
                    <w:left w:val="none" w:sz="0" w:space="0" w:color="auto"/>
                    <w:bottom w:val="none" w:sz="0" w:space="0" w:color="auto"/>
                    <w:right w:val="none" w:sz="0" w:space="0" w:color="auto"/>
                  </w:divBdr>
                </w:div>
                <w:div w:id="1208764616">
                  <w:marLeft w:val="0"/>
                  <w:marRight w:val="0"/>
                  <w:marTop w:val="0"/>
                  <w:marBottom w:val="0"/>
                  <w:divBdr>
                    <w:top w:val="none" w:sz="0" w:space="0" w:color="auto"/>
                    <w:left w:val="none" w:sz="0" w:space="0" w:color="auto"/>
                    <w:bottom w:val="none" w:sz="0" w:space="0" w:color="auto"/>
                    <w:right w:val="none" w:sz="0" w:space="0" w:color="auto"/>
                  </w:divBdr>
                </w:div>
                <w:div w:id="994795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8250284">
      <w:bodyDiv w:val="1"/>
      <w:marLeft w:val="0"/>
      <w:marRight w:val="0"/>
      <w:marTop w:val="0"/>
      <w:marBottom w:val="0"/>
      <w:divBdr>
        <w:top w:val="none" w:sz="0" w:space="0" w:color="auto"/>
        <w:left w:val="none" w:sz="0" w:space="0" w:color="auto"/>
        <w:bottom w:val="none" w:sz="0" w:space="0" w:color="auto"/>
        <w:right w:val="none" w:sz="0" w:space="0" w:color="auto"/>
      </w:divBdr>
    </w:div>
    <w:div w:id="1364477769">
      <w:bodyDiv w:val="1"/>
      <w:marLeft w:val="0"/>
      <w:marRight w:val="0"/>
      <w:marTop w:val="0"/>
      <w:marBottom w:val="0"/>
      <w:divBdr>
        <w:top w:val="none" w:sz="0" w:space="0" w:color="auto"/>
        <w:left w:val="none" w:sz="0" w:space="0" w:color="auto"/>
        <w:bottom w:val="none" w:sz="0" w:space="0" w:color="auto"/>
        <w:right w:val="none" w:sz="0" w:space="0" w:color="auto"/>
      </w:divBdr>
      <w:divsChild>
        <w:div w:id="1307465274">
          <w:marLeft w:val="0"/>
          <w:marRight w:val="0"/>
          <w:marTop w:val="0"/>
          <w:marBottom w:val="0"/>
          <w:divBdr>
            <w:top w:val="none" w:sz="0" w:space="0" w:color="auto"/>
            <w:left w:val="none" w:sz="0" w:space="0" w:color="auto"/>
            <w:bottom w:val="none" w:sz="0" w:space="0" w:color="auto"/>
            <w:right w:val="none" w:sz="0" w:space="0" w:color="auto"/>
          </w:divBdr>
        </w:div>
        <w:div w:id="541283017">
          <w:marLeft w:val="0"/>
          <w:marRight w:val="0"/>
          <w:marTop w:val="0"/>
          <w:marBottom w:val="0"/>
          <w:divBdr>
            <w:top w:val="none" w:sz="0" w:space="0" w:color="auto"/>
            <w:left w:val="none" w:sz="0" w:space="0" w:color="auto"/>
            <w:bottom w:val="none" w:sz="0" w:space="0" w:color="auto"/>
            <w:right w:val="none" w:sz="0" w:space="0" w:color="auto"/>
          </w:divBdr>
        </w:div>
        <w:div w:id="32117630">
          <w:marLeft w:val="0"/>
          <w:marRight w:val="0"/>
          <w:marTop w:val="0"/>
          <w:marBottom w:val="0"/>
          <w:divBdr>
            <w:top w:val="none" w:sz="0" w:space="0" w:color="auto"/>
            <w:left w:val="none" w:sz="0" w:space="0" w:color="auto"/>
            <w:bottom w:val="none" w:sz="0" w:space="0" w:color="auto"/>
            <w:right w:val="none" w:sz="0" w:space="0" w:color="auto"/>
          </w:divBdr>
        </w:div>
      </w:divsChild>
    </w:div>
    <w:div w:id="1587223821">
      <w:bodyDiv w:val="1"/>
      <w:marLeft w:val="0"/>
      <w:marRight w:val="0"/>
      <w:marTop w:val="0"/>
      <w:marBottom w:val="0"/>
      <w:divBdr>
        <w:top w:val="none" w:sz="0" w:space="0" w:color="auto"/>
        <w:left w:val="none" w:sz="0" w:space="0" w:color="auto"/>
        <w:bottom w:val="none" w:sz="0" w:space="0" w:color="auto"/>
        <w:right w:val="none" w:sz="0" w:space="0" w:color="auto"/>
      </w:divBdr>
      <w:divsChild>
        <w:div w:id="1949388037">
          <w:marLeft w:val="0"/>
          <w:marRight w:val="0"/>
          <w:marTop w:val="150"/>
          <w:marBottom w:val="0"/>
          <w:divBdr>
            <w:top w:val="none" w:sz="0" w:space="0" w:color="auto"/>
            <w:left w:val="none" w:sz="0" w:space="0" w:color="auto"/>
            <w:bottom w:val="none" w:sz="0" w:space="0" w:color="auto"/>
            <w:right w:val="none" w:sz="0" w:space="0" w:color="auto"/>
          </w:divBdr>
          <w:divsChild>
            <w:div w:id="1851606070">
              <w:marLeft w:val="0"/>
              <w:marRight w:val="0"/>
              <w:marTop w:val="0"/>
              <w:marBottom w:val="0"/>
              <w:divBdr>
                <w:top w:val="none" w:sz="0" w:space="0" w:color="auto"/>
                <w:left w:val="none" w:sz="0" w:space="0" w:color="auto"/>
                <w:bottom w:val="none" w:sz="0" w:space="0" w:color="auto"/>
                <w:right w:val="none" w:sz="0" w:space="0" w:color="auto"/>
              </w:divBdr>
              <w:divsChild>
                <w:div w:id="873470581">
                  <w:marLeft w:val="0"/>
                  <w:marRight w:val="0"/>
                  <w:marTop w:val="0"/>
                  <w:marBottom w:val="0"/>
                  <w:divBdr>
                    <w:top w:val="none" w:sz="0" w:space="0" w:color="auto"/>
                    <w:left w:val="none" w:sz="0" w:space="0" w:color="auto"/>
                    <w:bottom w:val="none" w:sz="0" w:space="0" w:color="auto"/>
                    <w:right w:val="none" w:sz="0" w:space="0" w:color="auto"/>
                  </w:divBdr>
                </w:div>
                <w:div w:id="332955288">
                  <w:marLeft w:val="0"/>
                  <w:marRight w:val="0"/>
                  <w:marTop w:val="0"/>
                  <w:marBottom w:val="0"/>
                  <w:divBdr>
                    <w:top w:val="none" w:sz="0" w:space="0" w:color="auto"/>
                    <w:left w:val="none" w:sz="0" w:space="0" w:color="auto"/>
                    <w:bottom w:val="none" w:sz="0" w:space="0" w:color="auto"/>
                    <w:right w:val="none" w:sz="0" w:space="0" w:color="auto"/>
                  </w:divBdr>
                </w:div>
                <w:div w:id="1075081593">
                  <w:marLeft w:val="0"/>
                  <w:marRight w:val="0"/>
                  <w:marTop w:val="0"/>
                  <w:marBottom w:val="0"/>
                  <w:divBdr>
                    <w:top w:val="none" w:sz="0" w:space="0" w:color="auto"/>
                    <w:left w:val="none" w:sz="0" w:space="0" w:color="auto"/>
                    <w:bottom w:val="none" w:sz="0" w:space="0" w:color="auto"/>
                    <w:right w:val="none" w:sz="0" w:space="0" w:color="auto"/>
                  </w:divBdr>
                </w:div>
                <w:div w:id="1727533283">
                  <w:marLeft w:val="0"/>
                  <w:marRight w:val="0"/>
                  <w:marTop w:val="0"/>
                  <w:marBottom w:val="0"/>
                  <w:divBdr>
                    <w:top w:val="none" w:sz="0" w:space="0" w:color="auto"/>
                    <w:left w:val="none" w:sz="0" w:space="0" w:color="auto"/>
                    <w:bottom w:val="none" w:sz="0" w:space="0" w:color="auto"/>
                    <w:right w:val="none" w:sz="0" w:space="0" w:color="auto"/>
                  </w:divBdr>
                </w:div>
                <w:div w:id="1826700002">
                  <w:marLeft w:val="0"/>
                  <w:marRight w:val="0"/>
                  <w:marTop w:val="0"/>
                  <w:marBottom w:val="0"/>
                  <w:divBdr>
                    <w:top w:val="none" w:sz="0" w:space="0" w:color="auto"/>
                    <w:left w:val="none" w:sz="0" w:space="0" w:color="auto"/>
                    <w:bottom w:val="none" w:sz="0" w:space="0" w:color="auto"/>
                    <w:right w:val="none" w:sz="0" w:space="0" w:color="auto"/>
                  </w:divBdr>
                </w:div>
                <w:div w:id="58982551">
                  <w:marLeft w:val="0"/>
                  <w:marRight w:val="0"/>
                  <w:marTop w:val="0"/>
                  <w:marBottom w:val="0"/>
                  <w:divBdr>
                    <w:top w:val="none" w:sz="0" w:space="0" w:color="auto"/>
                    <w:left w:val="none" w:sz="0" w:space="0" w:color="auto"/>
                    <w:bottom w:val="none" w:sz="0" w:space="0" w:color="auto"/>
                    <w:right w:val="none" w:sz="0" w:space="0" w:color="auto"/>
                  </w:divBdr>
                </w:div>
                <w:div w:id="610823128">
                  <w:marLeft w:val="0"/>
                  <w:marRight w:val="0"/>
                  <w:marTop w:val="0"/>
                  <w:marBottom w:val="0"/>
                  <w:divBdr>
                    <w:top w:val="none" w:sz="0" w:space="0" w:color="auto"/>
                    <w:left w:val="none" w:sz="0" w:space="0" w:color="auto"/>
                    <w:bottom w:val="none" w:sz="0" w:space="0" w:color="auto"/>
                    <w:right w:val="none" w:sz="0" w:space="0" w:color="auto"/>
                  </w:divBdr>
                </w:div>
                <w:div w:id="1450009314">
                  <w:marLeft w:val="0"/>
                  <w:marRight w:val="0"/>
                  <w:marTop w:val="0"/>
                  <w:marBottom w:val="0"/>
                  <w:divBdr>
                    <w:top w:val="none" w:sz="0" w:space="0" w:color="auto"/>
                    <w:left w:val="none" w:sz="0" w:space="0" w:color="auto"/>
                    <w:bottom w:val="none" w:sz="0" w:space="0" w:color="auto"/>
                    <w:right w:val="none" w:sz="0" w:space="0" w:color="auto"/>
                  </w:divBdr>
                </w:div>
                <w:div w:id="295069180">
                  <w:marLeft w:val="0"/>
                  <w:marRight w:val="0"/>
                  <w:marTop w:val="0"/>
                  <w:marBottom w:val="0"/>
                  <w:divBdr>
                    <w:top w:val="none" w:sz="0" w:space="0" w:color="auto"/>
                    <w:left w:val="none" w:sz="0" w:space="0" w:color="auto"/>
                    <w:bottom w:val="none" w:sz="0" w:space="0" w:color="auto"/>
                    <w:right w:val="none" w:sz="0" w:space="0" w:color="auto"/>
                  </w:divBdr>
                </w:div>
                <w:div w:id="272905169">
                  <w:marLeft w:val="0"/>
                  <w:marRight w:val="0"/>
                  <w:marTop w:val="0"/>
                  <w:marBottom w:val="0"/>
                  <w:divBdr>
                    <w:top w:val="none" w:sz="0" w:space="0" w:color="auto"/>
                    <w:left w:val="none" w:sz="0" w:space="0" w:color="auto"/>
                    <w:bottom w:val="none" w:sz="0" w:space="0" w:color="auto"/>
                    <w:right w:val="none" w:sz="0" w:space="0" w:color="auto"/>
                  </w:divBdr>
                </w:div>
                <w:div w:id="1952200463">
                  <w:marLeft w:val="0"/>
                  <w:marRight w:val="0"/>
                  <w:marTop w:val="0"/>
                  <w:marBottom w:val="0"/>
                  <w:divBdr>
                    <w:top w:val="none" w:sz="0" w:space="0" w:color="auto"/>
                    <w:left w:val="none" w:sz="0" w:space="0" w:color="auto"/>
                    <w:bottom w:val="none" w:sz="0" w:space="0" w:color="auto"/>
                    <w:right w:val="none" w:sz="0" w:space="0" w:color="auto"/>
                  </w:divBdr>
                </w:div>
                <w:div w:id="126989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334222">
      <w:bodyDiv w:val="1"/>
      <w:marLeft w:val="0"/>
      <w:marRight w:val="0"/>
      <w:marTop w:val="0"/>
      <w:marBottom w:val="0"/>
      <w:divBdr>
        <w:top w:val="none" w:sz="0" w:space="0" w:color="auto"/>
        <w:left w:val="none" w:sz="0" w:space="0" w:color="auto"/>
        <w:bottom w:val="none" w:sz="0" w:space="0" w:color="auto"/>
        <w:right w:val="none" w:sz="0" w:space="0" w:color="auto"/>
      </w:divBdr>
      <w:divsChild>
        <w:div w:id="973758369">
          <w:marLeft w:val="0"/>
          <w:marRight w:val="0"/>
          <w:marTop w:val="0"/>
          <w:marBottom w:val="0"/>
          <w:divBdr>
            <w:top w:val="none" w:sz="0" w:space="0" w:color="auto"/>
            <w:left w:val="none" w:sz="0" w:space="0" w:color="auto"/>
            <w:bottom w:val="none" w:sz="0" w:space="0" w:color="auto"/>
            <w:right w:val="none" w:sz="0" w:space="0" w:color="auto"/>
          </w:divBdr>
        </w:div>
        <w:div w:id="999235812">
          <w:marLeft w:val="0"/>
          <w:marRight w:val="0"/>
          <w:marTop w:val="0"/>
          <w:marBottom w:val="0"/>
          <w:divBdr>
            <w:top w:val="none" w:sz="0" w:space="0" w:color="auto"/>
            <w:left w:val="none" w:sz="0" w:space="0" w:color="auto"/>
            <w:bottom w:val="none" w:sz="0" w:space="0" w:color="auto"/>
            <w:right w:val="none" w:sz="0" w:space="0" w:color="auto"/>
          </w:divBdr>
        </w:div>
      </w:divsChild>
    </w:div>
    <w:div w:id="2079862639">
      <w:bodyDiv w:val="1"/>
      <w:marLeft w:val="0"/>
      <w:marRight w:val="0"/>
      <w:marTop w:val="0"/>
      <w:marBottom w:val="0"/>
      <w:divBdr>
        <w:top w:val="none" w:sz="0" w:space="0" w:color="auto"/>
        <w:left w:val="none" w:sz="0" w:space="0" w:color="auto"/>
        <w:bottom w:val="none" w:sz="0" w:space="0" w:color="auto"/>
        <w:right w:val="none" w:sz="0" w:space="0" w:color="auto"/>
      </w:divBdr>
      <w:divsChild>
        <w:div w:id="67921897">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eradovana.lt/paieska?sn.q=joga" TargetMode="External"/><Relationship Id="rId5" Type="http://schemas.openxmlformats.org/officeDocument/2006/relationships/hyperlink" Target="https://www.geradovana.lt/poilsis-su-nakvyne"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644</TotalTime>
  <Pages>7</Pages>
  <Words>14528</Words>
  <Characters>8281</Characters>
  <Application>Microsoft Office Word</Application>
  <DocSecurity>0</DocSecurity>
  <Lines>69</Lines>
  <Paragraphs>45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Daiva Matevičiūtė</dc:creator>
  <cp:keywords/>
  <dc:description/>
  <cp:lastModifiedBy>Daiva Matevičiūtė</cp:lastModifiedBy>
  <cp:revision>59</cp:revision>
  <dcterms:created xsi:type="dcterms:W3CDTF">2025-12-04T06:30:00Z</dcterms:created>
  <dcterms:modified xsi:type="dcterms:W3CDTF">2025-12-15T06:33:00Z</dcterms:modified>
</cp:coreProperties>
</file>